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9E" w:rsidRDefault="0029459E" w:rsidP="0029459E">
      <w:pPr>
        <w:autoSpaceDE w:val="0"/>
        <w:autoSpaceDN w:val="0"/>
        <w:adjustRightInd w:val="0"/>
        <w:rPr>
          <w:rFonts w:ascii="Tms Rmn" w:hAnsi="Tms Rmn" w:cs="Times New Roman"/>
        </w:rPr>
      </w:pPr>
      <w:bookmarkStart w:id="0" w:name="_GoBack"/>
      <w:bookmarkEnd w:id="0"/>
      <w:r>
        <w:rPr>
          <w:rFonts w:ascii="Tms Rmn" w:hAnsi="Tms Rmn" w:cs="Times New Roman"/>
          <w:noProof/>
        </w:rPr>
        <w:drawing>
          <wp:inline distT="0" distB="0" distL="0" distR="0">
            <wp:extent cx="3200400" cy="7715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771525"/>
                    </a:xfrm>
                    <a:prstGeom prst="rect">
                      <a:avLst/>
                    </a:prstGeom>
                    <a:noFill/>
                    <a:ln>
                      <a:noFill/>
                    </a:ln>
                  </pic:spPr>
                </pic:pic>
              </a:graphicData>
            </a:graphic>
          </wp:inline>
        </w:drawing>
      </w:r>
      <w:r>
        <w:rPr>
          <w:rFonts w:ascii="Tms Rmn" w:hAnsi="Tms Rmn" w:cs="Times New Roman"/>
        </w:rPr>
        <w:t xml:space="preserve"> </w:t>
      </w:r>
    </w:p>
    <w:p w:rsidR="0029459E" w:rsidRDefault="0029459E" w:rsidP="0029459E">
      <w:pPr>
        <w:autoSpaceDE w:val="0"/>
        <w:autoSpaceDN w:val="0"/>
        <w:adjustRightInd w:val="0"/>
        <w:rPr>
          <w:rFonts w:ascii="Tms Rmn" w:hAnsi="Tms Rmn" w:cs="Times New Roman"/>
        </w:rPr>
      </w:pPr>
    </w:p>
    <w:p w:rsidR="00100863" w:rsidRPr="006E0B71" w:rsidRDefault="00100863" w:rsidP="00100863">
      <w:pPr>
        <w:framePr w:w="1985" w:hSpace="181" w:wrap="notBeside" w:hAnchor="page" w:xAlign="center" w:yAlign="bottom"/>
      </w:pPr>
      <w:bookmarkStart w:id="1" w:name="datoteka"/>
      <w:bookmarkStart w:id="2" w:name="noga"/>
      <w:bookmarkEnd w:id="1"/>
    </w:p>
    <w:bookmarkEnd w:id="2"/>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BA4863" w:rsidP="00BA4863">
      <w:pPr>
        <w:framePr w:w="5500" w:wrap="around" w:vAnchor="page" w:hAnchor="page" w:x="1342" w:y="1085"/>
      </w:pPr>
      <w:bookmarkStart w:id="3" w:name="glava"/>
    </w:p>
    <w:bookmarkEnd w:id="3"/>
    <w:p w:rsidR="00BA4863" w:rsidRDefault="00BA4863"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BD64D7">
        <w:rPr>
          <w:sz w:val="22"/>
          <w:szCs w:val="22"/>
        </w:rPr>
        <w:t>7</w:t>
      </w:r>
      <w:r>
        <w:rPr>
          <w:sz w:val="22"/>
          <w:szCs w:val="22"/>
        </w:rPr>
        <w:t>/201</w:t>
      </w:r>
      <w:r w:rsidR="00247C15">
        <w:rPr>
          <w:sz w:val="22"/>
          <w:szCs w:val="22"/>
        </w:rPr>
        <w:t>8</w:t>
      </w:r>
      <w:r>
        <w:rPr>
          <w:sz w:val="22"/>
          <w:szCs w:val="22"/>
        </w:rPr>
        <w:t>-</w:t>
      </w:r>
      <w:r w:rsidR="00BD64D7">
        <w:rPr>
          <w:sz w:val="22"/>
          <w:szCs w:val="22"/>
        </w:rPr>
        <w:t>D</w:t>
      </w:r>
      <w:r>
        <w:rPr>
          <w:sz w:val="22"/>
          <w:szCs w:val="22"/>
        </w:rPr>
        <w:t>I/</w:t>
      </w:r>
      <w:r w:rsidR="00BD64D7">
        <w:rPr>
          <w:sz w:val="22"/>
          <w:szCs w:val="22"/>
        </w:rPr>
        <w:t>3</w:t>
      </w:r>
    </w:p>
    <w:p w:rsidR="00090431" w:rsidRDefault="00090431" w:rsidP="0099187D">
      <w:pPr>
        <w:spacing w:after="120"/>
        <w:jc w:val="both"/>
        <w:rPr>
          <w:sz w:val="22"/>
          <w:szCs w:val="22"/>
        </w:rPr>
      </w:pPr>
      <w:r>
        <w:rPr>
          <w:sz w:val="22"/>
          <w:szCs w:val="22"/>
        </w:rPr>
        <w:t xml:space="preserve">Datum: </w:t>
      </w:r>
      <w:r>
        <w:rPr>
          <w:sz w:val="22"/>
          <w:szCs w:val="22"/>
        </w:rPr>
        <w:tab/>
      </w:r>
      <w:r w:rsidR="00A2278D">
        <w:rPr>
          <w:sz w:val="22"/>
          <w:szCs w:val="22"/>
        </w:rPr>
        <w:t>2</w:t>
      </w:r>
      <w:r w:rsidR="00BD64D7">
        <w:rPr>
          <w:sz w:val="22"/>
          <w:szCs w:val="22"/>
        </w:rPr>
        <w:t>0</w:t>
      </w:r>
      <w:r w:rsidR="00F26A9D">
        <w:rPr>
          <w:sz w:val="22"/>
          <w:szCs w:val="22"/>
        </w:rPr>
        <w:t>.</w:t>
      </w:r>
      <w:r w:rsidR="00E46320">
        <w:rPr>
          <w:sz w:val="22"/>
          <w:szCs w:val="22"/>
        </w:rPr>
        <w:t xml:space="preserve"> </w:t>
      </w:r>
      <w:r w:rsidR="00BD64D7">
        <w:rPr>
          <w:sz w:val="22"/>
          <w:szCs w:val="22"/>
        </w:rPr>
        <w:t>4</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w:t>
      </w:r>
      <w:r w:rsidR="00BD64D7">
        <w:rPr>
          <w:b/>
          <w:color w:val="00B050"/>
          <w:sz w:val="28"/>
          <w:szCs w:val="28"/>
        </w:rPr>
        <w:t>anja</w:t>
      </w:r>
      <w:r w:rsidR="00090431" w:rsidRPr="00910E61">
        <w:rPr>
          <w:b/>
          <w:color w:val="00B050"/>
          <w:sz w:val="28"/>
          <w:szCs w:val="28"/>
        </w:rPr>
        <w:t xml:space="preserve"> </w:t>
      </w:r>
      <w:r>
        <w:rPr>
          <w:b/>
          <w:color w:val="00B050"/>
          <w:sz w:val="28"/>
          <w:szCs w:val="28"/>
        </w:rPr>
        <w:t>z oznako</w:t>
      </w:r>
    </w:p>
    <w:p w:rsidR="00090431" w:rsidRPr="00910E61" w:rsidRDefault="0023020E"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IC-</w:t>
      </w:r>
      <w:r w:rsidR="00BD64D7" w:rsidRPr="0023020E">
        <w:rPr>
          <w:b/>
          <w:color w:val="00B050"/>
          <w:sz w:val="28"/>
          <w:szCs w:val="28"/>
        </w:rPr>
        <w:t>ONL</w:t>
      </w:r>
      <w:r w:rsidR="004F49A4" w:rsidRPr="0023020E">
        <w:rPr>
          <w:b/>
          <w:color w:val="00B050"/>
          <w:sz w:val="28"/>
          <w:szCs w:val="28"/>
        </w:rPr>
        <w:t>-</w:t>
      </w:r>
      <w:r w:rsidR="00BD64D7" w:rsidRPr="0023020E">
        <w:rPr>
          <w:b/>
          <w:color w:val="00B050"/>
          <w:sz w:val="28"/>
          <w:szCs w:val="28"/>
        </w:rPr>
        <w:t>7</w:t>
      </w:r>
      <w:r w:rsidR="00090431" w:rsidRPr="0023020E">
        <w:rPr>
          <w:b/>
          <w:color w:val="00B050"/>
          <w:sz w:val="28"/>
          <w:szCs w:val="28"/>
        </w:rPr>
        <w:t>-</w:t>
      </w:r>
      <w:r w:rsidR="00E46320" w:rsidRPr="0023020E">
        <w:rPr>
          <w:b/>
          <w:color w:val="00B050"/>
          <w:sz w:val="28"/>
          <w:szCs w:val="28"/>
        </w:rPr>
        <w:t>0</w:t>
      </w:r>
      <w:r w:rsidR="00247C15" w:rsidRPr="0023020E">
        <w:rPr>
          <w:b/>
          <w:color w:val="00B050"/>
          <w:sz w:val="28"/>
          <w:szCs w:val="28"/>
        </w:rPr>
        <w:t>0</w:t>
      </w:r>
      <w:r w:rsidR="00BD64D7" w:rsidRPr="0023020E">
        <w:rPr>
          <w:b/>
          <w:color w:val="00B050"/>
          <w:sz w:val="28"/>
          <w:szCs w:val="28"/>
        </w:rPr>
        <w:t>3</w:t>
      </w:r>
      <w:r w:rsidR="004F49A4" w:rsidRPr="0023020E">
        <w:rPr>
          <w:b/>
          <w:color w:val="00B050"/>
          <w:sz w:val="28"/>
          <w:szCs w:val="28"/>
        </w:rPr>
        <w:t>/</w:t>
      </w:r>
      <w:r w:rsidR="00090431" w:rsidRPr="0023020E">
        <w:rPr>
          <w:b/>
          <w:color w:val="00B050"/>
          <w:sz w:val="28"/>
          <w:szCs w:val="28"/>
        </w:rPr>
        <w:t>1</w:t>
      </w:r>
      <w:r w:rsidR="00247C15" w:rsidRPr="0023020E">
        <w:rPr>
          <w:b/>
          <w:color w:val="00B050"/>
          <w:sz w:val="28"/>
          <w:szCs w:val="28"/>
        </w:rPr>
        <w:t>8</w:t>
      </w:r>
      <w:r w:rsidR="00090431" w:rsidRPr="0023020E">
        <w:rPr>
          <w:b/>
          <w:color w:val="00B050"/>
          <w:sz w:val="28"/>
          <w:szCs w:val="28"/>
        </w:rPr>
        <w:t>-</w:t>
      </w:r>
      <w:r w:rsidR="0099187D" w:rsidRPr="0023020E">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23020E">
        <w:rPr>
          <w:b/>
          <w:bCs/>
          <w:color w:val="000000"/>
          <w:sz w:val="22"/>
          <w:szCs w:val="22"/>
        </w:rPr>
        <w:t>IC-</w:t>
      </w:r>
      <w:r w:rsidR="00BD64D7" w:rsidRPr="0023020E">
        <w:rPr>
          <w:b/>
          <w:bCs/>
          <w:color w:val="000000"/>
          <w:sz w:val="22"/>
          <w:szCs w:val="22"/>
        </w:rPr>
        <w:t>ONL</w:t>
      </w:r>
      <w:r w:rsidR="004F49A4" w:rsidRPr="0023020E">
        <w:rPr>
          <w:b/>
          <w:bCs/>
          <w:color w:val="000000"/>
          <w:sz w:val="22"/>
          <w:szCs w:val="22"/>
        </w:rPr>
        <w:t>-</w:t>
      </w:r>
      <w:r w:rsidR="00BD64D7" w:rsidRPr="0023020E">
        <w:rPr>
          <w:b/>
          <w:bCs/>
          <w:color w:val="000000"/>
          <w:sz w:val="22"/>
          <w:szCs w:val="22"/>
        </w:rPr>
        <w:t>7</w:t>
      </w:r>
      <w:r w:rsidR="004F49A4" w:rsidRPr="0023020E">
        <w:rPr>
          <w:b/>
          <w:bCs/>
          <w:color w:val="000000"/>
          <w:sz w:val="22"/>
          <w:szCs w:val="22"/>
        </w:rPr>
        <w:t>-0</w:t>
      </w:r>
      <w:r w:rsidR="00247C15" w:rsidRPr="0023020E">
        <w:rPr>
          <w:b/>
          <w:bCs/>
          <w:color w:val="000000"/>
          <w:sz w:val="22"/>
          <w:szCs w:val="22"/>
        </w:rPr>
        <w:t>0</w:t>
      </w:r>
      <w:r w:rsidR="00BD64D7" w:rsidRPr="0023020E">
        <w:rPr>
          <w:b/>
          <w:bCs/>
          <w:color w:val="000000"/>
          <w:sz w:val="22"/>
          <w:szCs w:val="22"/>
        </w:rPr>
        <w:t>3</w:t>
      </w:r>
      <w:r w:rsidR="004F49A4" w:rsidRPr="0023020E">
        <w:rPr>
          <w:b/>
          <w:bCs/>
          <w:color w:val="000000"/>
          <w:sz w:val="22"/>
          <w:szCs w:val="22"/>
        </w:rPr>
        <w:t>/1</w:t>
      </w:r>
      <w:r w:rsidR="00247C15" w:rsidRPr="0023020E">
        <w:rPr>
          <w:b/>
          <w:bCs/>
          <w:color w:val="000000"/>
          <w:sz w:val="22"/>
          <w:szCs w:val="22"/>
        </w:rPr>
        <w:t>8</w:t>
      </w:r>
      <w:r w:rsidR="004F49A4" w:rsidRPr="0023020E">
        <w:rPr>
          <w:b/>
          <w:bCs/>
          <w:color w:val="000000"/>
          <w:sz w:val="22"/>
          <w:szCs w:val="22"/>
        </w:rPr>
        <w:t>-</w:t>
      </w:r>
      <w:r w:rsidR="0099187D" w:rsidRPr="0023020E">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BD64D7" w:rsidRPr="00BD64D7">
        <w:rPr>
          <w:b/>
          <w:sz w:val="22"/>
          <w:szCs w:val="22"/>
        </w:rPr>
        <w:t>Vzdrževanje vstopne točke in programskih knjižnic on-line sistema ter portalov</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4" w:name="_Toc378333584"/>
    </w:p>
    <w:p w:rsidR="007C5C87" w:rsidRDefault="007C5C87" w:rsidP="00FE7E03">
      <w:pPr>
        <w:jc w:val="both"/>
        <w:rPr>
          <w:i/>
          <w:sz w:val="18"/>
          <w:szCs w:val="18"/>
        </w:rPr>
      </w:pPr>
    </w:p>
    <w:p w:rsidR="00BD64D7" w:rsidRDefault="00BD64D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ni potrebno priložiti v ponudbeni dokumentaciji.</w:t>
      </w:r>
      <w:r w:rsidR="00F26A9D" w:rsidRPr="00523405">
        <w:rPr>
          <w:bCs/>
          <w:i/>
          <w:color w:val="0000FF"/>
          <w:u w:val="single"/>
        </w:rPr>
        <w:br w:type="page"/>
      </w:r>
    </w:p>
    <w:p w:rsidR="00B12253" w:rsidRPr="00910E61" w:rsidRDefault="00B12253" w:rsidP="00DB65BE">
      <w:pPr>
        <w:pStyle w:val="Naslov1"/>
        <w:spacing w:after="120"/>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4"/>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247C15" w:rsidRDefault="00EE20F2" w:rsidP="00247C15">
      <w:pPr>
        <w:jc w:val="both"/>
        <w:rPr>
          <w:sz w:val="22"/>
          <w:szCs w:val="22"/>
        </w:rPr>
      </w:pPr>
      <w:r>
        <w:rPr>
          <w:sz w:val="22"/>
          <w:szCs w:val="22"/>
        </w:rPr>
        <w:t xml:space="preserve">Predmet javnega naročila </w:t>
      </w:r>
      <w:r w:rsidR="00BD64D7">
        <w:rPr>
          <w:sz w:val="22"/>
          <w:szCs w:val="22"/>
        </w:rPr>
        <w:t xml:space="preserve">so storitve </w:t>
      </w:r>
      <w:r w:rsidR="00BD64D7" w:rsidRPr="00BD64D7">
        <w:rPr>
          <w:sz w:val="22"/>
          <w:szCs w:val="22"/>
        </w:rPr>
        <w:t xml:space="preserve">projektiranja in programiranja za potrebe vzdrževanja vstopne točke in programskih knjižnic on-line sistema ter portalov, v obsegu 110 človek/dni </w:t>
      </w:r>
      <w:r w:rsidR="00A2278D">
        <w:rPr>
          <w:sz w:val="22"/>
          <w:szCs w:val="22"/>
        </w:rPr>
        <w:t xml:space="preserve">projektiranja </w:t>
      </w:r>
      <w:r w:rsidR="00BD64D7" w:rsidRPr="00BD64D7">
        <w:rPr>
          <w:sz w:val="22"/>
          <w:szCs w:val="22"/>
        </w:rPr>
        <w:t>in 610 človek/dni</w:t>
      </w:r>
      <w:r w:rsidR="00A2278D">
        <w:rPr>
          <w:sz w:val="22"/>
          <w:szCs w:val="22"/>
        </w:rPr>
        <w:t xml:space="preserve"> programiranja</w:t>
      </w:r>
      <w:r w:rsidR="00BD64D7" w:rsidRPr="00BD64D7">
        <w:rPr>
          <w:sz w:val="22"/>
          <w:szCs w:val="22"/>
        </w:rPr>
        <w:t xml:space="preserve">, </w:t>
      </w:r>
      <w:r w:rsidR="00BD64D7">
        <w:rPr>
          <w:sz w:val="22"/>
          <w:szCs w:val="22"/>
        </w:rPr>
        <w:t xml:space="preserve">v obdobju treh let, ter </w:t>
      </w:r>
      <w:r w:rsidR="00BD64D7" w:rsidRPr="00BD64D7">
        <w:rPr>
          <w:sz w:val="22"/>
          <w:szCs w:val="22"/>
        </w:rPr>
        <w:t>z možnostjo prelivanja količine med vrstama storitev</w:t>
      </w:r>
      <w:r w:rsidR="00BD64D7">
        <w:rPr>
          <w:sz w:val="22"/>
          <w:szCs w:val="22"/>
        </w:rPr>
        <w:t>.</w:t>
      </w:r>
    </w:p>
    <w:p w:rsidR="00BD64D7" w:rsidRDefault="00BD64D7" w:rsidP="00247C15">
      <w:pPr>
        <w:jc w:val="both"/>
        <w:rPr>
          <w:sz w:val="22"/>
          <w:szCs w:val="22"/>
        </w:rPr>
      </w:pPr>
    </w:p>
    <w:p w:rsidR="00247C15" w:rsidRPr="00404FCE" w:rsidRDefault="00247C15" w:rsidP="00247C15">
      <w:pPr>
        <w:jc w:val="both"/>
        <w:rPr>
          <w:sz w:val="22"/>
          <w:szCs w:val="22"/>
        </w:rPr>
      </w:pPr>
      <w:r w:rsidRPr="00404FCE">
        <w:rPr>
          <w:sz w:val="22"/>
          <w:szCs w:val="22"/>
        </w:rPr>
        <w:t>Podrobneje je predmet javnega naročila opisan v obrazcu V-5 »Specifikacije«</w:t>
      </w:r>
      <w:r w:rsidR="00BD64D7">
        <w:rPr>
          <w:sz w:val="22"/>
          <w:szCs w:val="22"/>
        </w:rPr>
        <w:t>.</w:t>
      </w:r>
    </w:p>
    <w:p w:rsidR="00247C15" w:rsidRDefault="00247C15" w:rsidP="00247C15">
      <w:pPr>
        <w:jc w:val="both"/>
        <w:rPr>
          <w:sz w:val="22"/>
          <w:szCs w:val="22"/>
        </w:rPr>
      </w:pPr>
    </w:p>
    <w:p w:rsidR="008B53A3" w:rsidRDefault="008B53A3" w:rsidP="008B53A3">
      <w:pPr>
        <w:pStyle w:val="Noga"/>
        <w:jc w:val="both"/>
        <w:rPr>
          <w:color w:val="0000FF"/>
          <w:sz w:val="22"/>
          <w:szCs w:val="22"/>
        </w:rPr>
      </w:pPr>
    </w:p>
    <w:p w:rsidR="00E46320" w:rsidRPr="00910E61" w:rsidRDefault="00E46320" w:rsidP="00DB65BE">
      <w:pPr>
        <w:pStyle w:val="Noga"/>
        <w:spacing w:after="120"/>
        <w:jc w:val="both"/>
        <w:rPr>
          <w:color w:val="00B050"/>
          <w:sz w:val="22"/>
          <w:szCs w:val="22"/>
        </w:rPr>
      </w:pPr>
      <w:proofErr w:type="spellStart"/>
      <w:r w:rsidRPr="00910E61">
        <w:rPr>
          <w:color w:val="00B050"/>
          <w:sz w:val="22"/>
          <w:szCs w:val="22"/>
        </w:rPr>
        <w:t>I.a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DB65BE" w:rsidRDefault="00DB65BE" w:rsidP="005A01E2">
      <w:pPr>
        <w:jc w:val="both"/>
        <w:rPr>
          <w:sz w:val="22"/>
          <w:szCs w:val="22"/>
        </w:rPr>
      </w:pPr>
    </w:p>
    <w:p w:rsidR="005A01E2" w:rsidRDefault="005A01E2" w:rsidP="00BD7CAB">
      <w:pPr>
        <w:jc w:val="both"/>
        <w:rPr>
          <w:sz w:val="22"/>
          <w:szCs w:val="22"/>
        </w:rPr>
      </w:pPr>
    </w:p>
    <w:p w:rsidR="00824554" w:rsidRPr="00910E61" w:rsidRDefault="00824554" w:rsidP="00DB65BE">
      <w:pPr>
        <w:pStyle w:val="Naslov1"/>
        <w:spacing w:before="0" w:after="120"/>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DB65BE">
      <w:pPr>
        <w:spacing w:after="120"/>
        <w:jc w:val="both"/>
        <w:rPr>
          <w:sz w:val="22"/>
          <w:szCs w:val="22"/>
        </w:rPr>
      </w:pPr>
    </w:p>
    <w:p w:rsidR="00670D2C" w:rsidRPr="00910E61" w:rsidRDefault="00824554" w:rsidP="00DB65BE">
      <w:pPr>
        <w:pStyle w:val="Noga"/>
        <w:spacing w:after="120"/>
        <w:jc w:val="both"/>
        <w:rPr>
          <w:color w:val="00B050"/>
          <w:sz w:val="22"/>
          <w:szCs w:val="22"/>
        </w:rPr>
      </w:pPr>
      <w:proofErr w:type="spellStart"/>
      <w:r w:rsidRPr="00910E61">
        <w:rPr>
          <w:color w:val="00B050"/>
          <w:sz w:val="22"/>
          <w:szCs w:val="22"/>
        </w:rPr>
        <w:t>II.a</w:t>
      </w:r>
      <w:proofErr w:type="spellEnd"/>
      <w:r w:rsidR="00670D2C" w:rsidRPr="00910E61">
        <w:rPr>
          <w:color w:val="00B050"/>
          <w:sz w:val="22"/>
          <w:szCs w:val="22"/>
        </w:rPr>
        <w:t xml:space="preserve"> </w:t>
      </w:r>
      <w:r w:rsidR="00342700">
        <w:rPr>
          <w:color w:val="00B050"/>
          <w:sz w:val="22"/>
          <w:szCs w:val="22"/>
        </w:rPr>
        <w:t>IZPOLNJEVANJE POGOJEV ZA</w:t>
      </w:r>
      <w:r w:rsidR="003372C0">
        <w:rPr>
          <w:color w:val="00B050"/>
          <w:sz w:val="22"/>
          <w:szCs w:val="22"/>
        </w:rPr>
        <w:t xml:space="preserve"> </w:t>
      </w:r>
      <w:r w:rsidR="00342700">
        <w:rPr>
          <w:color w:val="00B050"/>
          <w:sz w:val="22"/>
          <w:szCs w:val="22"/>
        </w:rPr>
        <w:t xml:space="preserve">NE </w:t>
      </w:r>
      <w:r w:rsidR="003372C0">
        <w:rPr>
          <w:color w:val="00B050"/>
          <w:sz w:val="22"/>
          <w:szCs w:val="22"/>
        </w:rPr>
        <w:t>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 xml:space="preserve">sredstvi ali poslovanjem </w:t>
      </w:r>
      <w:r w:rsidR="002965E5" w:rsidRPr="006B2E69">
        <w:rPr>
          <w:sz w:val="22"/>
          <w:szCs w:val="22"/>
        </w:rPr>
        <w:t xml:space="preserve">upravlja </w:t>
      </w:r>
      <w:r w:rsidR="00BB5597">
        <w:rPr>
          <w:sz w:val="22"/>
          <w:szCs w:val="22"/>
        </w:rPr>
        <w:t xml:space="preserve">upravitelj </w:t>
      </w:r>
      <w:r w:rsidR="00BB5597">
        <w:rPr>
          <w:sz w:val="22"/>
          <w:szCs w:val="22"/>
        </w:rPr>
        <w:lastRenderedPageBreak/>
        <w:t xml:space="preserve">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dajanja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D519C">
      <w:pPr>
        <w:pStyle w:val="Noga"/>
        <w:jc w:val="both"/>
        <w:rPr>
          <w:color w:val="00B050"/>
          <w:sz w:val="22"/>
          <w:szCs w:val="22"/>
        </w:rPr>
      </w:pPr>
    </w:p>
    <w:p w:rsidR="00342700" w:rsidRDefault="00342700" w:rsidP="005D519C">
      <w:pPr>
        <w:pStyle w:val="Noga"/>
        <w:jc w:val="both"/>
        <w:rPr>
          <w:color w:val="00B050"/>
          <w:sz w:val="22"/>
          <w:szCs w:val="22"/>
        </w:rPr>
      </w:pPr>
    </w:p>
    <w:p w:rsidR="005D519C" w:rsidRPr="00910E61" w:rsidRDefault="005D519C" w:rsidP="00DB65BE">
      <w:pPr>
        <w:pStyle w:val="Noga"/>
        <w:spacing w:after="120"/>
        <w:jc w:val="both"/>
        <w:rPr>
          <w:color w:val="00B050"/>
          <w:sz w:val="22"/>
          <w:szCs w:val="22"/>
        </w:rPr>
      </w:pPr>
      <w:proofErr w:type="spellStart"/>
      <w:r w:rsidRPr="00910E61">
        <w:rPr>
          <w:color w:val="00B050"/>
          <w:sz w:val="22"/>
          <w:szCs w:val="22"/>
        </w:rPr>
        <w:t>II.b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DB65BE">
      <w:pPr>
        <w:pStyle w:val="Odstavekseznama"/>
        <w:numPr>
          <w:ilvl w:val="0"/>
          <w:numId w:val="24"/>
        </w:numPr>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342700" w:rsidRPr="00342700" w:rsidRDefault="00342700" w:rsidP="00342700">
      <w:pPr>
        <w:jc w:val="both"/>
        <w:rPr>
          <w:sz w:val="22"/>
          <w:szCs w:val="22"/>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s predložitvijo </w:t>
      </w:r>
      <w:r>
        <w:rPr>
          <w:color w:val="000000"/>
          <w:sz w:val="22"/>
          <w:szCs w:val="22"/>
        </w:rPr>
        <w:t xml:space="preserve">enotnega evropskega dokumenta v zvezi z oddajo javnega naročila </w:t>
      </w:r>
      <w:r w:rsidRPr="0096574B">
        <w:rPr>
          <w:b/>
          <w:color w:val="000000"/>
          <w:sz w:val="22"/>
          <w:szCs w:val="22"/>
        </w:rPr>
        <w:t>»ESPD«</w:t>
      </w:r>
      <w:r>
        <w:rPr>
          <w:color w:val="000000"/>
          <w:sz w:val="22"/>
          <w:szCs w:val="22"/>
        </w:rPr>
        <w:t>.</w:t>
      </w:r>
    </w:p>
    <w:p w:rsidR="00A72B22" w:rsidRDefault="00A72B22" w:rsidP="005A01E2">
      <w:pPr>
        <w:jc w:val="both"/>
        <w:rPr>
          <w:sz w:val="22"/>
          <w:szCs w:val="22"/>
        </w:rPr>
      </w:pPr>
    </w:p>
    <w:p w:rsidR="00342700" w:rsidRDefault="00342700" w:rsidP="005A01E2">
      <w:pPr>
        <w:jc w:val="both"/>
        <w:rPr>
          <w:sz w:val="22"/>
          <w:szCs w:val="22"/>
        </w:rPr>
      </w:pPr>
    </w:p>
    <w:p w:rsidR="00A72B22" w:rsidRPr="00342700" w:rsidRDefault="00342700" w:rsidP="00CD2B0C">
      <w:pPr>
        <w:spacing w:after="120"/>
        <w:jc w:val="both"/>
        <w:rPr>
          <w:b/>
          <w:sz w:val="22"/>
          <w:szCs w:val="22"/>
          <w:u w:val="single"/>
        </w:rPr>
      </w:pPr>
      <w:r w:rsidRPr="00342700">
        <w:rPr>
          <w:b/>
          <w:sz w:val="22"/>
          <w:szCs w:val="22"/>
          <w:u w:val="single"/>
        </w:rPr>
        <w:t>Obrazec ESPD</w:t>
      </w:r>
    </w:p>
    <w:p w:rsidR="00CD2B0C" w:rsidRPr="00B6023C" w:rsidRDefault="00CD2B0C" w:rsidP="0011016A">
      <w:pPr>
        <w:jc w:val="both"/>
        <w:rPr>
          <w:sz w:val="22"/>
          <w:szCs w:val="22"/>
        </w:rPr>
      </w:pPr>
      <w:r w:rsidRPr="00CD2B0C">
        <w:rPr>
          <w:sz w:val="22"/>
          <w:szCs w:val="22"/>
        </w:rPr>
        <w:t>Obrazec ESPD</w:t>
      </w:r>
      <w:r w:rsidRPr="00B6023C">
        <w:rPr>
          <w:b/>
          <w:sz w:val="22"/>
          <w:szCs w:val="22"/>
        </w:rPr>
        <w:t xml:space="preserve"> </w:t>
      </w:r>
      <w:r w:rsidRPr="00B6023C">
        <w:rPr>
          <w:sz w:val="22"/>
          <w:szCs w:val="22"/>
        </w:rPr>
        <w:t xml:space="preserve">predstavlja uradno izjavo gospodarskega subjekta, da </w:t>
      </w:r>
      <w:r>
        <w:rPr>
          <w:sz w:val="22"/>
          <w:szCs w:val="22"/>
        </w:rPr>
        <w:t xml:space="preserve">zanj </w:t>
      </w:r>
      <w:r w:rsidRPr="00B6023C">
        <w:rPr>
          <w:sz w:val="22"/>
          <w:szCs w:val="22"/>
        </w:rPr>
        <w:t>ne obstajajo razlogi za izključitev in da izpolnjuje pogoje za sodelovanje</w:t>
      </w:r>
      <w:r>
        <w:rPr>
          <w:sz w:val="22"/>
          <w:szCs w:val="22"/>
        </w:rPr>
        <w:t xml:space="preserve"> v postopku javnega naročanja</w:t>
      </w:r>
      <w:r w:rsidRPr="00B6023C">
        <w:rPr>
          <w:sz w:val="22"/>
          <w:szCs w:val="22"/>
        </w:rPr>
        <w:t xml:space="preserve">, hkrati pa zagotavlja ustrezne informacije, ki jih zahteva naročnik. </w:t>
      </w:r>
      <w:r>
        <w:rPr>
          <w:sz w:val="22"/>
          <w:szCs w:val="22"/>
        </w:rPr>
        <w:t xml:space="preserve">Obrazec </w:t>
      </w:r>
      <w:r w:rsidRPr="00B6023C">
        <w:rPr>
          <w:sz w:val="22"/>
          <w:szCs w:val="22"/>
        </w:rPr>
        <w:t xml:space="preserve">ESPD vključuje </w:t>
      </w:r>
      <w:r>
        <w:rPr>
          <w:sz w:val="22"/>
          <w:szCs w:val="22"/>
        </w:rPr>
        <w:t xml:space="preserve">tudi </w:t>
      </w:r>
      <w:r w:rsidRPr="00B6023C">
        <w:rPr>
          <w:sz w:val="22"/>
          <w:szCs w:val="22"/>
        </w:rPr>
        <w:t xml:space="preserve">uradno izjavo o tem, da bo gospodarski subjekt na zahtevo in brez odlašanja sposoben predložiti </w:t>
      </w:r>
      <w:r>
        <w:rPr>
          <w:sz w:val="22"/>
          <w:szCs w:val="22"/>
        </w:rPr>
        <w:t xml:space="preserve">zahtevana </w:t>
      </w:r>
      <w:r w:rsidRPr="00B6023C">
        <w:rPr>
          <w:sz w:val="22"/>
          <w:szCs w:val="22"/>
        </w:rPr>
        <w:t>dokazila</w:t>
      </w:r>
      <w:r>
        <w:rPr>
          <w:sz w:val="22"/>
          <w:szCs w:val="22"/>
        </w:rPr>
        <w:t xml:space="preserve">, </w:t>
      </w:r>
      <w:r w:rsidRPr="00CD2B0C">
        <w:rPr>
          <w:sz w:val="22"/>
          <w:szCs w:val="22"/>
        </w:rPr>
        <w:t>ki dokazujejo neobstoj razlogov za izključitev oziroma izpolnjevanje pogojev za sodelovanje</w:t>
      </w:r>
      <w:r>
        <w:rPr>
          <w:sz w:val="22"/>
          <w:szCs w:val="22"/>
        </w:rPr>
        <w:t>.</w:t>
      </w:r>
    </w:p>
    <w:p w:rsidR="00342700" w:rsidRDefault="00CD2B0C" w:rsidP="0011016A">
      <w:pPr>
        <w:jc w:val="both"/>
        <w:rPr>
          <w:sz w:val="22"/>
          <w:szCs w:val="22"/>
        </w:rPr>
      </w:pPr>
      <w:r>
        <w:rPr>
          <w:sz w:val="22"/>
          <w:szCs w:val="22"/>
        </w:rPr>
        <w:t xml:space="preserve"> </w:t>
      </w:r>
    </w:p>
    <w:p w:rsidR="00CD2B0C" w:rsidRPr="00CD2B0C" w:rsidRDefault="00CD2B0C" w:rsidP="0011016A">
      <w:pPr>
        <w:jc w:val="both"/>
        <w:rPr>
          <w:sz w:val="22"/>
          <w:szCs w:val="22"/>
        </w:rPr>
      </w:pPr>
      <w:r w:rsidRPr="00CD2B0C">
        <w:rPr>
          <w:sz w:val="22"/>
          <w:szCs w:val="22"/>
        </w:rPr>
        <w:t xml:space="preserve">Navedbe v </w:t>
      </w:r>
      <w:r w:rsidR="00A2278D">
        <w:rPr>
          <w:sz w:val="22"/>
          <w:szCs w:val="22"/>
        </w:rPr>
        <w:t xml:space="preserve">obrazcu </w:t>
      </w:r>
      <w:r w:rsidRPr="00CD2B0C">
        <w:rPr>
          <w:sz w:val="22"/>
          <w:szCs w:val="22"/>
        </w:rPr>
        <w:t xml:space="preserve">ESPD in/ali dokazila, ki ji predloži </w:t>
      </w:r>
      <w:r w:rsidR="00A2278D">
        <w:rPr>
          <w:sz w:val="22"/>
          <w:szCs w:val="22"/>
        </w:rPr>
        <w:t>ponudnik</w:t>
      </w:r>
      <w:r w:rsidRPr="00CD2B0C">
        <w:rPr>
          <w:sz w:val="22"/>
          <w:szCs w:val="22"/>
        </w:rPr>
        <w:t>, morajo biti veljavni.</w:t>
      </w:r>
    </w:p>
    <w:p w:rsidR="00CD2B0C" w:rsidRDefault="00CD2B0C" w:rsidP="0011016A">
      <w:pPr>
        <w:jc w:val="both"/>
        <w:rPr>
          <w:sz w:val="22"/>
          <w:szCs w:val="22"/>
        </w:rPr>
      </w:pPr>
    </w:p>
    <w:p w:rsidR="00A72B22" w:rsidRDefault="00A2278D" w:rsidP="0011016A">
      <w:pPr>
        <w:jc w:val="both"/>
        <w:rPr>
          <w:sz w:val="22"/>
          <w:szCs w:val="22"/>
        </w:rPr>
      </w:pPr>
      <w:r>
        <w:rPr>
          <w:sz w:val="22"/>
          <w:szCs w:val="22"/>
        </w:rPr>
        <w:t>Ponudnik</w:t>
      </w:r>
      <w:r w:rsidR="00A72B22" w:rsidRPr="00A72B22">
        <w:rPr>
          <w:sz w:val="22"/>
          <w:szCs w:val="22"/>
        </w:rPr>
        <w:t xml:space="preserve"> mora v obrazcu ESPD navesti vse informacije, na podlagi katerih bo</w:t>
      </w:r>
      <w:r w:rsidR="00A72B22">
        <w:rPr>
          <w:sz w:val="22"/>
          <w:szCs w:val="22"/>
        </w:rPr>
        <w:t xml:space="preserve"> </w:t>
      </w:r>
      <w:r w:rsidR="00A72B22" w:rsidRPr="00A72B22">
        <w:rPr>
          <w:sz w:val="22"/>
          <w:szCs w:val="22"/>
        </w:rPr>
        <w:t>naročnik potrdila ali druge informacije pridobil v nacionalni bazi podatkov, ter v predmetnem</w:t>
      </w:r>
      <w:r w:rsidR="00A72B22">
        <w:rPr>
          <w:sz w:val="22"/>
          <w:szCs w:val="22"/>
        </w:rPr>
        <w:t xml:space="preserve"> </w:t>
      </w:r>
      <w:r w:rsidR="00A72B22" w:rsidRPr="00A72B22">
        <w:rPr>
          <w:sz w:val="22"/>
          <w:szCs w:val="22"/>
        </w:rPr>
        <w:t>obrazcu podati soglasje, da dokazila pridobi naročnik</w:t>
      </w:r>
      <w:r w:rsidR="00A72B22">
        <w:rPr>
          <w:sz w:val="22"/>
          <w:szCs w:val="22"/>
        </w:rPr>
        <w:t>.</w:t>
      </w:r>
      <w:r w:rsidR="00A72B22" w:rsidRPr="00A72B22">
        <w:rPr>
          <w:sz w:val="20"/>
          <w:szCs w:val="20"/>
        </w:rPr>
        <w:t xml:space="preserve"> </w:t>
      </w:r>
      <w:r>
        <w:rPr>
          <w:sz w:val="22"/>
          <w:szCs w:val="22"/>
        </w:rPr>
        <w:t>Ponudnik</w:t>
      </w:r>
      <w:r w:rsidR="00A72B22" w:rsidRPr="00A72B22">
        <w:rPr>
          <w:sz w:val="22"/>
          <w:szCs w:val="22"/>
        </w:rPr>
        <w:t xml:space="preserve"> lahko dokazila o neobstoju izključitvenih razlogo</w:t>
      </w:r>
      <w:r w:rsidR="00A72B22">
        <w:rPr>
          <w:sz w:val="22"/>
          <w:szCs w:val="22"/>
        </w:rPr>
        <w:t>v iz točke</w:t>
      </w:r>
      <w:r w:rsidR="00A72B22" w:rsidRPr="00A72B22">
        <w:rPr>
          <w:sz w:val="22"/>
          <w:szCs w:val="22"/>
        </w:rPr>
        <w:t xml:space="preserve"> </w:t>
      </w:r>
      <w:proofErr w:type="spellStart"/>
      <w:r w:rsidR="00A72B22">
        <w:rPr>
          <w:sz w:val="22"/>
          <w:szCs w:val="22"/>
        </w:rPr>
        <w:t>II.a</w:t>
      </w:r>
      <w:proofErr w:type="spellEnd"/>
      <w:r w:rsidR="00A72B22" w:rsidRPr="00A72B22">
        <w:rPr>
          <w:sz w:val="22"/>
          <w:szCs w:val="22"/>
        </w:rPr>
        <w:t xml:space="preserve"> te</w:t>
      </w:r>
      <w:r w:rsidR="00A72B22">
        <w:rPr>
          <w:sz w:val="22"/>
          <w:szCs w:val="22"/>
        </w:rPr>
        <w:t>ga povabila</w:t>
      </w:r>
      <w:r w:rsidR="00A72B22" w:rsidRPr="00A72B22">
        <w:rPr>
          <w:sz w:val="22"/>
          <w:szCs w:val="22"/>
        </w:rPr>
        <w:t xml:space="preserve"> </w:t>
      </w:r>
      <w:r w:rsidR="00A72B22" w:rsidRPr="0011016A">
        <w:rPr>
          <w:sz w:val="22"/>
          <w:szCs w:val="22"/>
          <w:u w:val="single"/>
        </w:rPr>
        <w:t>predloži tudi sam</w:t>
      </w:r>
      <w:r w:rsidR="00A72B22" w:rsidRPr="00A72B22">
        <w:rPr>
          <w:sz w:val="22"/>
          <w:szCs w:val="22"/>
        </w:rPr>
        <w:t>. Naročnik si pridržuje pravico do preveritve verodostojnosti predloženih</w:t>
      </w:r>
      <w:r w:rsidR="00A72B22">
        <w:rPr>
          <w:sz w:val="22"/>
          <w:szCs w:val="22"/>
        </w:rPr>
        <w:t xml:space="preserve"> </w:t>
      </w:r>
      <w:r w:rsidR="00A72B22" w:rsidRPr="00A72B22">
        <w:rPr>
          <w:sz w:val="22"/>
          <w:szCs w:val="22"/>
        </w:rPr>
        <w:t>dokazil pri podpisniku le-teh.</w:t>
      </w:r>
    </w:p>
    <w:p w:rsidR="00A72B22" w:rsidRDefault="00A72B22" w:rsidP="0011016A">
      <w:pPr>
        <w:jc w:val="both"/>
        <w:rPr>
          <w:sz w:val="22"/>
          <w:szCs w:val="22"/>
        </w:rPr>
      </w:pPr>
    </w:p>
    <w:p w:rsidR="00A72B22" w:rsidRDefault="00A72B22" w:rsidP="0011016A">
      <w:pPr>
        <w:jc w:val="both"/>
        <w:rPr>
          <w:sz w:val="22"/>
          <w:szCs w:val="22"/>
        </w:rPr>
      </w:pPr>
      <w:r w:rsidRPr="00A72B22">
        <w:rPr>
          <w:sz w:val="22"/>
          <w:szCs w:val="22"/>
        </w:rPr>
        <w:t>Če ponudnik nima sedeža v Republiki Sloveniji in ne more pridobiti in predložiti zahtevanih</w:t>
      </w:r>
      <w:r>
        <w:rPr>
          <w:sz w:val="22"/>
          <w:szCs w:val="22"/>
        </w:rPr>
        <w:t xml:space="preserve"> </w:t>
      </w:r>
      <w:r w:rsidR="00CD2B0C">
        <w:rPr>
          <w:sz w:val="22"/>
          <w:szCs w:val="22"/>
        </w:rPr>
        <w:t>dokazi</w:t>
      </w:r>
      <w:r w:rsidR="0011016A">
        <w:rPr>
          <w:sz w:val="22"/>
          <w:szCs w:val="22"/>
        </w:rPr>
        <w:t xml:space="preserve">l o </w:t>
      </w:r>
      <w:r w:rsidR="0011016A" w:rsidRPr="00A72B22">
        <w:rPr>
          <w:sz w:val="22"/>
          <w:szCs w:val="22"/>
        </w:rPr>
        <w:t>neobstoju izključitvenih razlogo</w:t>
      </w:r>
      <w:r w:rsidR="0011016A">
        <w:rPr>
          <w:sz w:val="22"/>
          <w:szCs w:val="22"/>
        </w:rPr>
        <w:t>v</w:t>
      </w:r>
      <w:r w:rsidRPr="00A72B22">
        <w:rPr>
          <w:sz w:val="22"/>
          <w:szCs w:val="22"/>
        </w:rPr>
        <w:t>, ker država, v kateri ima ponudnik svoj sedež, ne izdaja takšnih dokumentov, jih je</w:t>
      </w:r>
      <w:r>
        <w:rPr>
          <w:sz w:val="22"/>
          <w:szCs w:val="22"/>
        </w:rPr>
        <w:t xml:space="preserve"> </w:t>
      </w:r>
      <w:r w:rsidRPr="00A72B22">
        <w:rPr>
          <w:sz w:val="22"/>
          <w:szCs w:val="22"/>
        </w:rPr>
        <w:t>mogoče nadomestiti z zapriseženo izjavo</w:t>
      </w:r>
      <w:r w:rsidR="0011016A">
        <w:rPr>
          <w:sz w:val="22"/>
          <w:szCs w:val="22"/>
        </w:rPr>
        <w:t>, č</w:t>
      </w:r>
      <w:r w:rsidRPr="00A72B22">
        <w:rPr>
          <w:sz w:val="22"/>
          <w:szCs w:val="22"/>
        </w:rPr>
        <w:t xml:space="preserve">e </w:t>
      </w:r>
      <w:r w:rsidR="0011016A">
        <w:rPr>
          <w:sz w:val="22"/>
          <w:szCs w:val="22"/>
        </w:rPr>
        <w:t xml:space="preserve">pa </w:t>
      </w:r>
      <w:r w:rsidRPr="00A72B22">
        <w:rPr>
          <w:sz w:val="22"/>
          <w:szCs w:val="22"/>
        </w:rPr>
        <w:t>ta v državi, v kateri ima ponudnik svoj sedež, ni</w:t>
      </w:r>
      <w:r>
        <w:rPr>
          <w:sz w:val="22"/>
          <w:szCs w:val="22"/>
        </w:rPr>
        <w:t xml:space="preserve"> </w:t>
      </w:r>
      <w:r w:rsidRPr="00A72B22">
        <w:rPr>
          <w:sz w:val="22"/>
          <w:szCs w:val="22"/>
        </w:rPr>
        <w:t xml:space="preserve">predvidena, pa z izjavo določene osebe, dano pred </w:t>
      </w:r>
      <w:r w:rsidRPr="00A72B22">
        <w:rPr>
          <w:sz w:val="22"/>
          <w:szCs w:val="22"/>
        </w:rPr>
        <w:lastRenderedPageBreak/>
        <w:t>pristojnim sodnim ali upravnim organom,</w:t>
      </w:r>
      <w:r>
        <w:rPr>
          <w:sz w:val="22"/>
          <w:szCs w:val="22"/>
        </w:rPr>
        <w:t xml:space="preserve"> </w:t>
      </w:r>
      <w:r w:rsidRPr="00A72B22">
        <w:rPr>
          <w:sz w:val="22"/>
          <w:szCs w:val="22"/>
        </w:rPr>
        <w:t>notarjem ali pred pristojno poklicno ali trgovinsko organizacijo v matični državi te osebe ali v</w:t>
      </w:r>
      <w:r>
        <w:rPr>
          <w:sz w:val="22"/>
          <w:szCs w:val="22"/>
        </w:rPr>
        <w:t xml:space="preserve"> </w:t>
      </w:r>
      <w:r w:rsidRPr="00A72B22">
        <w:rPr>
          <w:sz w:val="22"/>
          <w:szCs w:val="22"/>
        </w:rPr>
        <w:t>državi, v kateri ima ponudnik sedež</w:t>
      </w:r>
      <w:r w:rsidR="005E1C50">
        <w:rPr>
          <w:sz w:val="22"/>
          <w:szCs w:val="22"/>
        </w:rPr>
        <w:t>.</w:t>
      </w:r>
    </w:p>
    <w:p w:rsidR="00B6023C" w:rsidRDefault="00B6023C" w:rsidP="005A01E2">
      <w:pPr>
        <w:jc w:val="both"/>
        <w:rPr>
          <w:color w:val="000000"/>
          <w:sz w:val="22"/>
          <w:szCs w:val="22"/>
        </w:rPr>
      </w:pPr>
    </w:p>
    <w:p w:rsidR="005E1C50" w:rsidRDefault="00A2278D" w:rsidP="005E1C50">
      <w:pPr>
        <w:autoSpaceDE w:val="0"/>
        <w:autoSpaceDN w:val="0"/>
        <w:adjustRightInd w:val="0"/>
        <w:jc w:val="both"/>
        <w:rPr>
          <w:sz w:val="22"/>
          <w:szCs w:val="22"/>
        </w:rPr>
      </w:pPr>
      <w:r>
        <w:rPr>
          <w:sz w:val="22"/>
          <w:szCs w:val="22"/>
        </w:rPr>
        <w:t>Ponudnik</w:t>
      </w:r>
      <w:r w:rsidR="005E1C50" w:rsidRPr="00C20510">
        <w:rPr>
          <w:sz w:val="22"/>
          <w:szCs w:val="22"/>
        </w:rPr>
        <w:t xml:space="preserve"> naročnikov obrazec ESPD (datoteka XML) uvozi na spletni strani Portala javnih naročil</w:t>
      </w:r>
      <w:r w:rsidR="005E1C50">
        <w:rPr>
          <w:sz w:val="22"/>
          <w:szCs w:val="22"/>
        </w:rPr>
        <w:t xml:space="preserve"> </w:t>
      </w:r>
      <w:r w:rsidR="005E1C50" w:rsidRPr="00C20510">
        <w:rPr>
          <w:sz w:val="22"/>
          <w:szCs w:val="22"/>
        </w:rPr>
        <w:t>/</w:t>
      </w:r>
      <w:r w:rsidR="005E1C50">
        <w:rPr>
          <w:sz w:val="22"/>
          <w:szCs w:val="22"/>
        </w:rPr>
        <w:t xml:space="preserve"> </w:t>
      </w:r>
      <w:r w:rsidR="005E1C50" w:rsidRPr="00C20510">
        <w:rPr>
          <w:sz w:val="22"/>
          <w:szCs w:val="22"/>
        </w:rPr>
        <w:t xml:space="preserve">ESPD: </w:t>
      </w:r>
      <w:hyperlink r:id="rId9" w:history="1">
        <w:r w:rsidR="005E1C50" w:rsidRPr="00C20510">
          <w:rPr>
            <w:rStyle w:val="Hiperpovezava"/>
            <w:sz w:val="22"/>
            <w:szCs w:val="22"/>
          </w:rPr>
          <w:t>http://www.enarocanje.si/_ESPD/</w:t>
        </w:r>
      </w:hyperlink>
      <w:r w:rsidR="005E1C50" w:rsidRPr="00C20510">
        <w:rPr>
          <w:sz w:val="22"/>
          <w:szCs w:val="22"/>
        </w:rPr>
        <w:t xml:space="preserve"> </w:t>
      </w:r>
      <w:r w:rsidR="005E1C50">
        <w:rPr>
          <w:sz w:val="22"/>
          <w:szCs w:val="22"/>
        </w:rPr>
        <w:t xml:space="preserve">in </w:t>
      </w:r>
      <w:r w:rsidR="005E1C50" w:rsidRPr="00C20510">
        <w:rPr>
          <w:sz w:val="22"/>
          <w:szCs w:val="22"/>
        </w:rPr>
        <w:t>vanj neposredno vnese zahtevane podatke.</w:t>
      </w:r>
      <w:r w:rsidR="005E1C50">
        <w:rPr>
          <w:sz w:val="22"/>
          <w:szCs w:val="22"/>
        </w:rPr>
        <w:t xml:space="preserve"> </w:t>
      </w:r>
    </w:p>
    <w:p w:rsidR="005E1C50" w:rsidRDefault="005E1C50" w:rsidP="005E1C50">
      <w:pPr>
        <w:autoSpaceDE w:val="0"/>
        <w:autoSpaceDN w:val="0"/>
        <w:adjustRightInd w:val="0"/>
        <w:jc w:val="both"/>
        <w:rPr>
          <w:sz w:val="22"/>
          <w:szCs w:val="22"/>
        </w:rPr>
      </w:pPr>
    </w:p>
    <w:p w:rsidR="005E1C50" w:rsidRPr="005E1C50" w:rsidRDefault="005E1C50" w:rsidP="005E1C50">
      <w:pPr>
        <w:autoSpaceDE w:val="0"/>
        <w:autoSpaceDN w:val="0"/>
        <w:adjustRightInd w:val="0"/>
        <w:jc w:val="both"/>
        <w:rPr>
          <w:sz w:val="22"/>
          <w:szCs w:val="22"/>
        </w:rPr>
      </w:pPr>
      <w:r>
        <w:rPr>
          <w:b/>
          <w:sz w:val="22"/>
          <w:szCs w:val="22"/>
        </w:rPr>
        <w:t>Z</w:t>
      </w:r>
      <w:r w:rsidRPr="005E1C50">
        <w:rPr>
          <w:b/>
          <w:sz w:val="22"/>
          <w:szCs w:val="22"/>
        </w:rPr>
        <w:t>a v</w:t>
      </w:r>
      <w:r>
        <w:rPr>
          <w:b/>
          <w:sz w:val="22"/>
          <w:szCs w:val="22"/>
        </w:rPr>
        <w:t>sak gospodarski</w:t>
      </w:r>
      <w:r w:rsidRPr="005E1C50">
        <w:rPr>
          <w:b/>
          <w:sz w:val="22"/>
          <w:szCs w:val="22"/>
        </w:rPr>
        <w:t xml:space="preserve"> subjekt</w:t>
      </w:r>
      <w:r w:rsidRPr="005E1C50">
        <w:rPr>
          <w:sz w:val="22"/>
          <w:szCs w:val="22"/>
        </w:rPr>
        <w:t>, ki</w:t>
      </w:r>
      <w:r>
        <w:rPr>
          <w:sz w:val="22"/>
          <w:szCs w:val="22"/>
        </w:rPr>
        <w:t xml:space="preserve"> v kakršni koli vlogi sodeluje</w:t>
      </w:r>
      <w:r w:rsidRPr="005E1C50">
        <w:rPr>
          <w:sz w:val="22"/>
          <w:szCs w:val="22"/>
        </w:rPr>
        <w:t xml:space="preserve"> v ponudbi (ponudnik, </w:t>
      </w:r>
      <w:r>
        <w:rPr>
          <w:sz w:val="22"/>
          <w:szCs w:val="22"/>
        </w:rPr>
        <w:t>podizvajalci, partnerji</w:t>
      </w:r>
      <w:r w:rsidRPr="005E1C50">
        <w:rPr>
          <w:sz w:val="22"/>
          <w:szCs w:val="22"/>
        </w:rPr>
        <w:t xml:space="preserve"> v primeru skupne ponudbe, gospodarski subjekti, na katerih kapacitete se sklicuje ponudnik</w:t>
      </w:r>
      <w:r>
        <w:rPr>
          <w:sz w:val="22"/>
          <w:szCs w:val="22"/>
        </w:rPr>
        <w:t xml:space="preserve">), </w:t>
      </w:r>
      <w:r w:rsidRPr="00A2278D">
        <w:rPr>
          <w:b/>
          <w:sz w:val="22"/>
          <w:szCs w:val="22"/>
        </w:rPr>
        <w:t>mora biti v ponudbi priložen svoj izpolnjen in podpisan obrazec ESPD</w:t>
      </w:r>
      <w:r>
        <w:rPr>
          <w:sz w:val="22"/>
          <w:szCs w:val="22"/>
        </w:rPr>
        <w:t>.</w:t>
      </w:r>
    </w:p>
    <w:p w:rsidR="005E1C50" w:rsidRPr="005E1C50" w:rsidRDefault="005E1C50" w:rsidP="005E1C50">
      <w:pPr>
        <w:autoSpaceDE w:val="0"/>
        <w:autoSpaceDN w:val="0"/>
        <w:adjustRightInd w:val="0"/>
        <w:jc w:val="both"/>
        <w:rPr>
          <w:sz w:val="22"/>
          <w:szCs w:val="22"/>
        </w:rPr>
      </w:pPr>
    </w:p>
    <w:p w:rsidR="005E1C50" w:rsidRPr="005E1C50" w:rsidRDefault="00A2278D" w:rsidP="005E1C50">
      <w:pPr>
        <w:autoSpaceDE w:val="0"/>
        <w:autoSpaceDN w:val="0"/>
        <w:adjustRightInd w:val="0"/>
        <w:jc w:val="both"/>
        <w:rPr>
          <w:sz w:val="22"/>
          <w:szCs w:val="22"/>
        </w:rPr>
      </w:pPr>
      <w:bookmarkStart w:id="5" w:name="_Toc466382905"/>
      <w:bookmarkStart w:id="6" w:name="_Toc466382906"/>
      <w:bookmarkEnd w:id="5"/>
      <w:bookmarkEnd w:id="6"/>
      <w:r>
        <w:rPr>
          <w:sz w:val="22"/>
          <w:szCs w:val="22"/>
        </w:rPr>
        <w:t>Ponudnik</w:t>
      </w:r>
      <w:r w:rsidR="005E1C50" w:rsidRPr="005E1C50">
        <w:rPr>
          <w:sz w:val="22"/>
          <w:szCs w:val="22"/>
        </w:rPr>
        <w:t xml:space="preserve"> v sistemu e-JN odda ponudbo</w:t>
      </w:r>
      <w:r>
        <w:rPr>
          <w:sz w:val="22"/>
          <w:szCs w:val="22"/>
        </w:rPr>
        <w:t xml:space="preserve"> tako</w:t>
      </w:r>
      <w:r w:rsidR="005E1C50" w:rsidRPr="005E1C50">
        <w:rPr>
          <w:sz w:val="22"/>
          <w:szCs w:val="22"/>
        </w:rPr>
        <w:t xml:space="preserve">, naloži svoj ESPD v razdelek »ESPD – ponudnik«, ESPD ostalih sodelujočih pa naloži v razdelek »ESPD – ostali sodelujoči«. Ponudnik lahko naloži podpisan ESPD v </w:t>
      </w:r>
      <w:proofErr w:type="spellStart"/>
      <w:r w:rsidR="005E1C50" w:rsidRPr="005E1C50">
        <w:rPr>
          <w:sz w:val="22"/>
          <w:szCs w:val="22"/>
        </w:rPr>
        <w:t>pdf</w:t>
      </w:r>
      <w:proofErr w:type="spellEnd"/>
      <w:r w:rsidR="005E1C50" w:rsidRPr="005E1C50">
        <w:rPr>
          <w:sz w:val="22"/>
          <w:szCs w:val="22"/>
        </w:rPr>
        <w:t xml:space="preserve">. obliki ali pa ga le naloži in bo podpisan hkrati s podpisom ponudbe. Tudi če ponudnik naloži podpisan ESPD v </w:t>
      </w:r>
      <w:proofErr w:type="spellStart"/>
      <w:r w:rsidR="005E1C50" w:rsidRPr="005E1C50">
        <w:rPr>
          <w:sz w:val="22"/>
          <w:szCs w:val="22"/>
        </w:rPr>
        <w:t>pdf</w:t>
      </w:r>
      <w:proofErr w:type="spellEnd"/>
      <w:r w:rsidR="005E1C50" w:rsidRPr="005E1C50">
        <w:rPr>
          <w:sz w:val="22"/>
          <w:szCs w:val="22"/>
        </w:rPr>
        <w:t xml:space="preserve">. obliki, bo ta hkrati s podpisom ponudbe podpisan še enkrat. Za ostale sodelujoče ponudnik v razdelek »ESPD – ostali sodelujoči« priloži podpisane ESPD v </w:t>
      </w:r>
      <w:proofErr w:type="spellStart"/>
      <w:r w:rsidR="005E1C50" w:rsidRPr="005E1C50">
        <w:rPr>
          <w:sz w:val="22"/>
          <w:szCs w:val="22"/>
        </w:rPr>
        <w:t>pdf</w:t>
      </w:r>
      <w:proofErr w:type="spellEnd"/>
      <w:r w:rsidR="005E1C50" w:rsidRPr="005E1C50">
        <w:rPr>
          <w:sz w:val="22"/>
          <w:szCs w:val="22"/>
        </w:rPr>
        <w:t xml:space="preserve">. obliki, ali v elektronski obliki podpisan </w:t>
      </w:r>
      <w:proofErr w:type="spellStart"/>
      <w:r w:rsidR="005E1C50" w:rsidRPr="005E1C50">
        <w:rPr>
          <w:sz w:val="22"/>
          <w:szCs w:val="22"/>
        </w:rPr>
        <w:t>xml</w:t>
      </w:r>
      <w:proofErr w:type="spellEnd"/>
      <w:r w:rsidR="005E1C50" w:rsidRPr="005E1C50">
        <w:rPr>
          <w:sz w:val="22"/>
          <w:szCs w:val="22"/>
        </w:rPr>
        <w:t xml:space="preserve">. </w:t>
      </w:r>
    </w:p>
    <w:p w:rsidR="00D4083A" w:rsidRDefault="00D4083A" w:rsidP="005A01E2">
      <w:pPr>
        <w:pStyle w:val="Noga"/>
        <w:jc w:val="both"/>
        <w:rPr>
          <w:color w:val="00B050"/>
          <w:sz w:val="22"/>
          <w:szCs w:val="22"/>
        </w:rPr>
      </w:pPr>
    </w:p>
    <w:p w:rsidR="00D4083A" w:rsidRDefault="00D4083A" w:rsidP="005A01E2">
      <w:pPr>
        <w:pStyle w:val="Noga"/>
        <w:jc w:val="both"/>
        <w:rPr>
          <w:color w:val="00B050"/>
          <w:sz w:val="22"/>
          <w:szCs w:val="22"/>
        </w:rPr>
      </w:pPr>
    </w:p>
    <w:p w:rsidR="005A01E2" w:rsidRPr="00910E61" w:rsidRDefault="005A01E2" w:rsidP="00DB65BE">
      <w:pPr>
        <w:pStyle w:val="Noga"/>
        <w:spacing w:after="120"/>
        <w:jc w:val="both"/>
        <w:rPr>
          <w:color w:val="00B050"/>
          <w:sz w:val="22"/>
          <w:szCs w:val="22"/>
        </w:rPr>
      </w:pPr>
      <w:proofErr w:type="spellStart"/>
      <w:r w:rsidRPr="00910E61">
        <w:rPr>
          <w:color w:val="00B050"/>
          <w:sz w:val="22"/>
          <w:szCs w:val="22"/>
        </w:rPr>
        <w:t>II.</w:t>
      </w:r>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2A781B" w:rsidRPr="006A3502" w:rsidRDefault="002A781B" w:rsidP="00DB65BE">
      <w:pPr>
        <w:pStyle w:val="Odstavekseznama"/>
        <w:numPr>
          <w:ilvl w:val="0"/>
          <w:numId w:val="23"/>
        </w:numPr>
        <w:ind w:left="425" w:hanging="357"/>
        <w:contextualSpacing w:val="0"/>
        <w:jc w:val="both"/>
        <w:rPr>
          <w:sz w:val="22"/>
          <w:szCs w:val="22"/>
        </w:rPr>
      </w:pPr>
      <w:r w:rsidRPr="006A3502">
        <w:rPr>
          <w:sz w:val="22"/>
          <w:szCs w:val="22"/>
        </w:rPr>
        <w:t>Ponudnik mora izpolnjevati vse pogoje po zahtevah iz specifikacij</w:t>
      </w:r>
      <w:r>
        <w:rPr>
          <w:sz w:val="22"/>
          <w:szCs w:val="22"/>
        </w:rPr>
        <w:t xml:space="preserve"> (obrazec V-5) in se z njimi strinjati</w:t>
      </w:r>
      <w:r w:rsidRPr="006A3502">
        <w:rPr>
          <w:sz w:val="22"/>
          <w:szCs w:val="22"/>
        </w:rPr>
        <w:t>.</w:t>
      </w:r>
    </w:p>
    <w:p w:rsidR="002A781B" w:rsidRDefault="002A781B" w:rsidP="002A781B">
      <w:pPr>
        <w:ind w:left="284" w:hanging="284"/>
        <w:jc w:val="both"/>
        <w:rPr>
          <w:sz w:val="22"/>
          <w:szCs w:val="22"/>
        </w:rPr>
      </w:pPr>
    </w:p>
    <w:p w:rsidR="002A781B" w:rsidRDefault="002A781B" w:rsidP="002A781B">
      <w:pPr>
        <w:jc w:val="both"/>
        <w:rPr>
          <w:sz w:val="22"/>
          <w:szCs w:val="22"/>
        </w:rPr>
      </w:pPr>
      <w:r>
        <w:rPr>
          <w:sz w:val="22"/>
          <w:szCs w:val="22"/>
        </w:rPr>
        <w:t xml:space="preserve">Ponudnik </w:t>
      </w:r>
      <w:r w:rsidR="009F0E58">
        <w:rPr>
          <w:sz w:val="22"/>
          <w:szCs w:val="22"/>
        </w:rPr>
        <w:t>izkaže in potrdi</w:t>
      </w:r>
      <w:r>
        <w:rPr>
          <w:sz w:val="22"/>
          <w:szCs w:val="22"/>
        </w:rPr>
        <w:t xml:space="preserve"> izpolnjevanje pogoja z oddajo ponudbe.</w:t>
      </w:r>
    </w:p>
    <w:p w:rsidR="002A781B" w:rsidRDefault="002A781B" w:rsidP="002A781B">
      <w:pPr>
        <w:jc w:val="both"/>
        <w:rPr>
          <w:sz w:val="22"/>
          <w:szCs w:val="22"/>
        </w:rPr>
      </w:pPr>
    </w:p>
    <w:p w:rsidR="002A781B" w:rsidRDefault="002A781B" w:rsidP="002A781B">
      <w:pPr>
        <w:jc w:val="both"/>
        <w:rPr>
          <w:sz w:val="22"/>
          <w:szCs w:val="22"/>
        </w:rPr>
      </w:pPr>
    </w:p>
    <w:p w:rsidR="002A781B" w:rsidRDefault="002A781B" w:rsidP="002A781B">
      <w:pPr>
        <w:pStyle w:val="Odstavekseznama"/>
        <w:numPr>
          <w:ilvl w:val="0"/>
          <w:numId w:val="23"/>
        </w:numPr>
        <w:ind w:left="426"/>
        <w:jc w:val="both"/>
        <w:rPr>
          <w:sz w:val="22"/>
          <w:szCs w:val="22"/>
        </w:rPr>
      </w:pPr>
      <w:r w:rsidRPr="0024410F">
        <w:rPr>
          <w:sz w:val="22"/>
          <w:szCs w:val="22"/>
        </w:rPr>
        <w:t xml:space="preserve">Ponudnik </w:t>
      </w:r>
      <w:r>
        <w:rPr>
          <w:sz w:val="22"/>
          <w:szCs w:val="22"/>
        </w:rPr>
        <w:t xml:space="preserve">ima izkušnje </w:t>
      </w:r>
      <w:r w:rsidRPr="00B76768">
        <w:rPr>
          <w:sz w:val="22"/>
          <w:szCs w:val="22"/>
        </w:rPr>
        <w:t xml:space="preserve">z razvojem ali vzdrževanjem informacijskih rešitev v obliki </w:t>
      </w:r>
      <w:r w:rsidRPr="002E7AC6">
        <w:rPr>
          <w:sz w:val="22"/>
          <w:szCs w:val="22"/>
          <w:u w:val="single"/>
        </w:rPr>
        <w:t>spletnih storitev</w:t>
      </w:r>
      <w:r>
        <w:rPr>
          <w:sz w:val="22"/>
          <w:szCs w:val="22"/>
          <w:u w:val="single"/>
        </w:rPr>
        <w:t>,</w:t>
      </w:r>
      <w:r w:rsidRPr="00B76768">
        <w:rPr>
          <w:sz w:val="22"/>
          <w:szCs w:val="22"/>
        </w:rPr>
        <w:t xml:space="preserve"> ki so produkcijsko uvedene, v skupnem obsegu najmanj </w:t>
      </w:r>
      <w:r w:rsidR="004C7B5C">
        <w:rPr>
          <w:b/>
          <w:sz w:val="22"/>
          <w:szCs w:val="22"/>
        </w:rPr>
        <w:t>200</w:t>
      </w:r>
      <w:r w:rsidRPr="002E7AC6">
        <w:rPr>
          <w:b/>
          <w:sz w:val="22"/>
          <w:szCs w:val="22"/>
        </w:rPr>
        <w:t xml:space="preserve"> človek/dni</w:t>
      </w:r>
      <w:r w:rsidRPr="00B76768">
        <w:rPr>
          <w:sz w:val="22"/>
          <w:szCs w:val="22"/>
        </w:rPr>
        <w:t xml:space="preserve">. Posamezna rešitev, za katero se upoštevajo </w:t>
      </w:r>
      <w:r>
        <w:rPr>
          <w:sz w:val="22"/>
          <w:szCs w:val="22"/>
        </w:rPr>
        <w:t>izkušnje</w:t>
      </w:r>
      <w:r w:rsidRPr="00B76768">
        <w:rPr>
          <w:sz w:val="22"/>
          <w:szCs w:val="22"/>
        </w:rPr>
        <w:t xml:space="preserve"> ponudnika, mora uporabljati vse od naslednjih komponent informacijske infrastrukture: IBM z/OS v </w:t>
      </w:r>
      <w:proofErr w:type="spellStart"/>
      <w:r w:rsidRPr="00B76768">
        <w:rPr>
          <w:sz w:val="22"/>
          <w:szCs w:val="22"/>
        </w:rPr>
        <w:t>sysplex</w:t>
      </w:r>
      <w:proofErr w:type="spellEnd"/>
      <w:r w:rsidRPr="00B76768">
        <w:rPr>
          <w:sz w:val="22"/>
          <w:szCs w:val="22"/>
        </w:rPr>
        <w:t xml:space="preserve"> postavitvi, IBM </w:t>
      </w:r>
      <w:proofErr w:type="spellStart"/>
      <w:r w:rsidRPr="00B76768">
        <w:rPr>
          <w:sz w:val="22"/>
          <w:szCs w:val="22"/>
        </w:rPr>
        <w:t>Websphere</w:t>
      </w:r>
      <w:proofErr w:type="spellEnd"/>
      <w:r w:rsidRPr="00B76768">
        <w:rPr>
          <w:sz w:val="22"/>
          <w:szCs w:val="22"/>
        </w:rPr>
        <w:t xml:space="preserve"> </w:t>
      </w:r>
      <w:proofErr w:type="spellStart"/>
      <w:r w:rsidRPr="00B76768">
        <w:rPr>
          <w:sz w:val="22"/>
          <w:szCs w:val="22"/>
        </w:rPr>
        <w:t>Application</w:t>
      </w:r>
      <w:proofErr w:type="spellEnd"/>
      <w:r w:rsidRPr="00B76768">
        <w:rPr>
          <w:sz w:val="22"/>
          <w:szCs w:val="22"/>
        </w:rPr>
        <w:t xml:space="preserve"> Server v </w:t>
      </w:r>
      <w:proofErr w:type="spellStart"/>
      <w:r w:rsidRPr="00B76768">
        <w:rPr>
          <w:sz w:val="22"/>
          <w:szCs w:val="22"/>
        </w:rPr>
        <w:t>cluster</w:t>
      </w:r>
      <w:proofErr w:type="spellEnd"/>
      <w:r w:rsidRPr="00B76768">
        <w:rPr>
          <w:sz w:val="22"/>
          <w:szCs w:val="22"/>
        </w:rPr>
        <w:t xml:space="preserve"> postavitvi, IBM DB2 in IBM RACF.</w:t>
      </w:r>
      <w:r w:rsidRPr="0024410F">
        <w:rPr>
          <w:sz w:val="22"/>
          <w:szCs w:val="22"/>
        </w:rPr>
        <w:t xml:space="preserve"> </w:t>
      </w:r>
    </w:p>
    <w:p w:rsidR="002A781B" w:rsidRDefault="002A781B" w:rsidP="002A781B">
      <w:pPr>
        <w:pStyle w:val="Odstavekseznama"/>
        <w:ind w:left="426"/>
        <w:jc w:val="both"/>
        <w:rPr>
          <w:sz w:val="22"/>
          <w:szCs w:val="22"/>
        </w:rPr>
      </w:pPr>
    </w:p>
    <w:p w:rsidR="002A781B" w:rsidRDefault="002A781B" w:rsidP="002A781B">
      <w:pPr>
        <w:pStyle w:val="Odstavekseznama"/>
        <w:numPr>
          <w:ilvl w:val="0"/>
          <w:numId w:val="23"/>
        </w:numPr>
        <w:ind w:left="426"/>
        <w:jc w:val="both"/>
        <w:rPr>
          <w:sz w:val="22"/>
          <w:szCs w:val="22"/>
        </w:rPr>
      </w:pPr>
      <w:r w:rsidRPr="00B76768">
        <w:rPr>
          <w:sz w:val="22"/>
          <w:szCs w:val="22"/>
        </w:rPr>
        <w:t xml:space="preserve">Ponudnik </w:t>
      </w:r>
      <w:r>
        <w:rPr>
          <w:sz w:val="22"/>
          <w:szCs w:val="22"/>
        </w:rPr>
        <w:t>ima</w:t>
      </w:r>
      <w:r w:rsidRPr="00B76768">
        <w:rPr>
          <w:sz w:val="22"/>
          <w:szCs w:val="22"/>
        </w:rPr>
        <w:t xml:space="preserve"> izkušnje</w:t>
      </w:r>
      <w:r>
        <w:rPr>
          <w:sz w:val="22"/>
          <w:szCs w:val="22"/>
        </w:rPr>
        <w:t xml:space="preserve"> </w:t>
      </w:r>
      <w:r w:rsidRPr="00B76768">
        <w:rPr>
          <w:sz w:val="22"/>
          <w:szCs w:val="22"/>
        </w:rPr>
        <w:t xml:space="preserve">z razvojem ali vzdrževanjem </w:t>
      </w:r>
      <w:r w:rsidRPr="002E7AC6">
        <w:rPr>
          <w:sz w:val="22"/>
          <w:szCs w:val="22"/>
          <w:u w:val="single"/>
        </w:rPr>
        <w:t>programskih knjižnic</w:t>
      </w:r>
      <w:r w:rsidRPr="00B76768">
        <w:rPr>
          <w:sz w:val="22"/>
          <w:szCs w:val="22"/>
        </w:rPr>
        <w:t xml:space="preserve">, ki so produkcijsko uvedene, v skupnem obsegu najmanj </w:t>
      </w:r>
      <w:r w:rsidR="004C7B5C">
        <w:rPr>
          <w:b/>
          <w:sz w:val="22"/>
          <w:szCs w:val="22"/>
        </w:rPr>
        <w:t>10</w:t>
      </w:r>
      <w:r w:rsidRPr="002E7AC6">
        <w:rPr>
          <w:b/>
          <w:sz w:val="22"/>
          <w:szCs w:val="22"/>
        </w:rPr>
        <w:t>0 človek/dni</w:t>
      </w:r>
      <w:r w:rsidRPr="00B76768">
        <w:rPr>
          <w:sz w:val="22"/>
          <w:szCs w:val="22"/>
        </w:rPr>
        <w:t xml:space="preserve">. Posamezna rešitev, za katero se upoštevajo </w:t>
      </w:r>
      <w:r>
        <w:rPr>
          <w:sz w:val="22"/>
          <w:szCs w:val="22"/>
        </w:rPr>
        <w:t>izkušnje</w:t>
      </w:r>
      <w:r w:rsidRPr="00B76768">
        <w:rPr>
          <w:sz w:val="22"/>
          <w:szCs w:val="22"/>
        </w:rPr>
        <w:t xml:space="preserve"> ponudnika, mora uporabljati vse od naslednjih komponent informacijske infrastrukture: Microsoft Windows, Microsoft .NET </w:t>
      </w:r>
      <w:proofErr w:type="spellStart"/>
      <w:r w:rsidRPr="00B76768">
        <w:rPr>
          <w:sz w:val="22"/>
          <w:szCs w:val="22"/>
        </w:rPr>
        <w:t>Framework</w:t>
      </w:r>
      <w:proofErr w:type="spellEnd"/>
      <w:r w:rsidRPr="00B76768">
        <w:rPr>
          <w:sz w:val="22"/>
          <w:szCs w:val="22"/>
        </w:rPr>
        <w:t xml:space="preserve">, </w:t>
      </w:r>
      <w:proofErr w:type="spellStart"/>
      <w:r w:rsidRPr="00B76768">
        <w:rPr>
          <w:sz w:val="22"/>
          <w:szCs w:val="22"/>
        </w:rPr>
        <w:t>medprogramje</w:t>
      </w:r>
      <w:proofErr w:type="spellEnd"/>
      <w:r w:rsidRPr="00B76768">
        <w:rPr>
          <w:sz w:val="22"/>
          <w:szCs w:val="22"/>
        </w:rPr>
        <w:t xml:space="preserve"> za pametne kartice, ki se uporabljajo za hrambo digitalnih potrdil in gonilnike za čitalnike tipa PC/SC.</w:t>
      </w:r>
    </w:p>
    <w:p w:rsidR="002A781B" w:rsidRPr="00B76768" w:rsidRDefault="002A781B" w:rsidP="002A781B">
      <w:pPr>
        <w:pStyle w:val="Odstavekseznama"/>
        <w:rPr>
          <w:sz w:val="22"/>
          <w:szCs w:val="22"/>
        </w:rPr>
      </w:pPr>
    </w:p>
    <w:p w:rsidR="002A781B" w:rsidRPr="00B76768" w:rsidRDefault="002A781B" w:rsidP="002A781B">
      <w:pPr>
        <w:pStyle w:val="Odstavekseznama"/>
        <w:numPr>
          <w:ilvl w:val="0"/>
          <w:numId w:val="23"/>
        </w:numPr>
        <w:ind w:left="426" w:hanging="349"/>
        <w:jc w:val="both"/>
        <w:rPr>
          <w:sz w:val="22"/>
          <w:szCs w:val="22"/>
        </w:rPr>
      </w:pPr>
      <w:r w:rsidRPr="00B76768">
        <w:rPr>
          <w:sz w:val="22"/>
          <w:szCs w:val="22"/>
        </w:rPr>
        <w:t xml:space="preserve">Ponudnik </w:t>
      </w:r>
      <w:r>
        <w:rPr>
          <w:sz w:val="22"/>
          <w:szCs w:val="22"/>
        </w:rPr>
        <w:t>ima</w:t>
      </w:r>
      <w:r w:rsidRPr="00B76768">
        <w:rPr>
          <w:sz w:val="22"/>
          <w:szCs w:val="22"/>
        </w:rPr>
        <w:t xml:space="preserve"> izkušnje z razvojem ali vzdrževanjem </w:t>
      </w:r>
      <w:r w:rsidRPr="002E7AC6">
        <w:rPr>
          <w:sz w:val="22"/>
          <w:szCs w:val="22"/>
          <w:u w:val="single"/>
        </w:rPr>
        <w:t>spletnih portalov</w:t>
      </w:r>
      <w:r w:rsidRPr="00B76768">
        <w:rPr>
          <w:sz w:val="22"/>
          <w:szCs w:val="22"/>
        </w:rPr>
        <w:t xml:space="preserve">, ki so produkcijsko uvedeni, v skupnem obsegu najmanj </w:t>
      </w:r>
      <w:r w:rsidR="004C7B5C">
        <w:rPr>
          <w:b/>
          <w:sz w:val="22"/>
          <w:szCs w:val="22"/>
        </w:rPr>
        <w:t>20</w:t>
      </w:r>
      <w:r w:rsidRPr="002E7AC6">
        <w:rPr>
          <w:b/>
          <w:sz w:val="22"/>
          <w:szCs w:val="22"/>
        </w:rPr>
        <w:t>0 človek/dni</w:t>
      </w:r>
      <w:r w:rsidRPr="00B76768">
        <w:rPr>
          <w:sz w:val="22"/>
          <w:szCs w:val="22"/>
        </w:rPr>
        <w:t xml:space="preserve">. Posamezna rešitev, za katero se upoštevajo </w:t>
      </w:r>
      <w:r>
        <w:rPr>
          <w:sz w:val="22"/>
          <w:szCs w:val="22"/>
        </w:rPr>
        <w:t>izkušnje</w:t>
      </w:r>
      <w:r w:rsidRPr="00B76768">
        <w:rPr>
          <w:sz w:val="22"/>
          <w:szCs w:val="22"/>
        </w:rPr>
        <w:t xml:space="preserve"> ponudnika, mora uporabljati vse od naslednjih komponent informacijske infrastrukture: IBM z/OS v </w:t>
      </w:r>
      <w:proofErr w:type="spellStart"/>
      <w:r w:rsidRPr="00B76768">
        <w:rPr>
          <w:sz w:val="22"/>
          <w:szCs w:val="22"/>
        </w:rPr>
        <w:t>sysplex</w:t>
      </w:r>
      <w:proofErr w:type="spellEnd"/>
      <w:r w:rsidRPr="00B76768">
        <w:rPr>
          <w:sz w:val="22"/>
          <w:szCs w:val="22"/>
        </w:rPr>
        <w:t xml:space="preserve"> postavitvi, IBM Portal Server, IBM </w:t>
      </w:r>
      <w:proofErr w:type="spellStart"/>
      <w:r w:rsidRPr="00B76768">
        <w:rPr>
          <w:sz w:val="22"/>
          <w:szCs w:val="22"/>
        </w:rPr>
        <w:t>Websphere</w:t>
      </w:r>
      <w:proofErr w:type="spellEnd"/>
      <w:r w:rsidRPr="00B76768">
        <w:rPr>
          <w:sz w:val="22"/>
          <w:szCs w:val="22"/>
        </w:rPr>
        <w:t xml:space="preserve"> </w:t>
      </w:r>
      <w:proofErr w:type="spellStart"/>
      <w:r w:rsidRPr="00B76768">
        <w:rPr>
          <w:sz w:val="22"/>
          <w:szCs w:val="22"/>
        </w:rPr>
        <w:t>Application</w:t>
      </w:r>
      <w:proofErr w:type="spellEnd"/>
      <w:r w:rsidRPr="00B76768">
        <w:rPr>
          <w:sz w:val="22"/>
          <w:szCs w:val="22"/>
        </w:rPr>
        <w:t xml:space="preserve"> Server, IBM DB2 in IBM Tivoli </w:t>
      </w:r>
      <w:proofErr w:type="spellStart"/>
      <w:r w:rsidRPr="00B76768">
        <w:rPr>
          <w:sz w:val="22"/>
          <w:szCs w:val="22"/>
        </w:rPr>
        <w:t>Directory</w:t>
      </w:r>
      <w:proofErr w:type="spellEnd"/>
      <w:r w:rsidRPr="00B76768">
        <w:rPr>
          <w:sz w:val="22"/>
          <w:szCs w:val="22"/>
        </w:rPr>
        <w:t xml:space="preserve"> Server.</w:t>
      </w:r>
    </w:p>
    <w:p w:rsidR="002A781B" w:rsidRPr="00B76768" w:rsidRDefault="002A781B" w:rsidP="002A781B">
      <w:pPr>
        <w:pStyle w:val="Odstavekseznama"/>
        <w:ind w:left="426"/>
        <w:jc w:val="both"/>
        <w:rPr>
          <w:sz w:val="22"/>
          <w:szCs w:val="22"/>
        </w:rPr>
      </w:pPr>
    </w:p>
    <w:p w:rsidR="002A781B" w:rsidRDefault="002A781B" w:rsidP="002A781B">
      <w:pPr>
        <w:pStyle w:val="Noga"/>
        <w:jc w:val="both"/>
        <w:rPr>
          <w:sz w:val="22"/>
          <w:szCs w:val="22"/>
        </w:rPr>
      </w:pPr>
      <w:r>
        <w:rPr>
          <w:sz w:val="22"/>
          <w:szCs w:val="22"/>
        </w:rPr>
        <w:t>P</w:t>
      </w:r>
      <w:r w:rsidRPr="00742A50">
        <w:rPr>
          <w:sz w:val="22"/>
          <w:szCs w:val="22"/>
        </w:rPr>
        <w:t>onudnik izkaže izpolnjevanje pogoj</w:t>
      </w:r>
      <w:r>
        <w:rPr>
          <w:sz w:val="22"/>
          <w:szCs w:val="22"/>
        </w:rPr>
        <w:t>ev</w:t>
      </w:r>
      <w:r w:rsidRPr="00742A50">
        <w:rPr>
          <w:sz w:val="22"/>
          <w:szCs w:val="22"/>
        </w:rPr>
        <w:t xml:space="preserve"> </w:t>
      </w:r>
      <w:r>
        <w:rPr>
          <w:sz w:val="22"/>
          <w:szCs w:val="22"/>
        </w:rPr>
        <w:t xml:space="preserve">pod tč. </w:t>
      </w:r>
      <w:r w:rsidR="00A81F61">
        <w:rPr>
          <w:sz w:val="22"/>
          <w:szCs w:val="22"/>
        </w:rPr>
        <w:t>2</w:t>
      </w:r>
      <w:r>
        <w:rPr>
          <w:sz w:val="22"/>
          <w:szCs w:val="22"/>
        </w:rPr>
        <w:t xml:space="preserve">., </w:t>
      </w:r>
      <w:r w:rsidR="00A81F61">
        <w:rPr>
          <w:sz w:val="22"/>
          <w:szCs w:val="22"/>
        </w:rPr>
        <w:t>3</w:t>
      </w:r>
      <w:r>
        <w:rPr>
          <w:sz w:val="22"/>
          <w:szCs w:val="22"/>
        </w:rPr>
        <w:t xml:space="preserve">. in </w:t>
      </w:r>
      <w:r w:rsidR="00A81F61">
        <w:rPr>
          <w:sz w:val="22"/>
          <w:szCs w:val="22"/>
        </w:rPr>
        <w:t>4</w:t>
      </w:r>
      <w:r>
        <w:rPr>
          <w:sz w:val="22"/>
          <w:szCs w:val="22"/>
        </w:rPr>
        <w:t xml:space="preserve">. </w:t>
      </w:r>
      <w:r w:rsidRPr="00742A50">
        <w:rPr>
          <w:sz w:val="22"/>
          <w:szCs w:val="22"/>
        </w:rPr>
        <w:t>s predložitvijo ustrezno izpolnjen</w:t>
      </w:r>
      <w:r>
        <w:rPr>
          <w:sz w:val="22"/>
          <w:szCs w:val="22"/>
        </w:rPr>
        <w:t>ega</w:t>
      </w:r>
      <w:r w:rsidRPr="00742A50">
        <w:rPr>
          <w:sz w:val="22"/>
          <w:szCs w:val="22"/>
        </w:rPr>
        <w:t xml:space="preserve"> </w:t>
      </w:r>
      <w:r w:rsidRPr="006E0D1C">
        <w:rPr>
          <w:sz w:val="22"/>
          <w:szCs w:val="22"/>
        </w:rPr>
        <w:t>obrazc</w:t>
      </w:r>
      <w:r>
        <w:rPr>
          <w:sz w:val="22"/>
          <w:szCs w:val="22"/>
        </w:rPr>
        <w:t xml:space="preserve">a </w:t>
      </w:r>
      <w:r w:rsidR="00A81F61">
        <w:rPr>
          <w:sz w:val="22"/>
          <w:szCs w:val="22"/>
        </w:rPr>
        <w:t>V</w:t>
      </w:r>
      <w:r>
        <w:rPr>
          <w:sz w:val="22"/>
          <w:szCs w:val="22"/>
        </w:rPr>
        <w:t>-4a</w:t>
      </w:r>
      <w:r w:rsidRPr="006E0D1C">
        <w:rPr>
          <w:sz w:val="22"/>
          <w:szCs w:val="22"/>
        </w:rPr>
        <w:t xml:space="preserve"> »</w:t>
      </w:r>
      <w:r>
        <w:rPr>
          <w:b/>
          <w:sz w:val="22"/>
          <w:szCs w:val="22"/>
        </w:rPr>
        <w:t>Seznam referenc ponudnika</w:t>
      </w:r>
      <w:r>
        <w:rPr>
          <w:sz w:val="22"/>
          <w:szCs w:val="22"/>
        </w:rPr>
        <w:t xml:space="preserve">«. </w:t>
      </w:r>
    </w:p>
    <w:p w:rsidR="002A781B" w:rsidRDefault="002A781B" w:rsidP="002A781B">
      <w:pPr>
        <w:jc w:val="both"/>
        <w:rPr>
          <w:sz w:val="22"/>
          <w:szCs w:val="22"/>
        </w:rPr>
      </w:pPr>
    </w:p>
    <w:p w:rsidR="002A781B" w:rsidRDefault="00A81F61" w:rsidP="002A781B">
      <w:pPr>
        <w:jc w:val="both"/>
        <w:rPr>
          <w:sz w:val="22"/>
          <w:szCs w:val="22"/>
        </w:rPr>
      </w:pPr>
      <w:r>
        <w:rPr>
          <w:sz w:val="22"/>
          <w:szCs w:val="22"/>
        </w:rPr>
        <w:t xml:space="preserve"> </w:t>
      </w:r>
    </w:p>
    <w:p w:rsidR="002A781B" w:rsidRDefault="00A81F61" w:rsidP="002A781B">
      <w:pPr>
        <w:pStyle w:val="Odstavekseznama"/>
        <w:numPr>
          <w:ilvl w:val="0"/>
          <w:numId w:val="23"/>
        </w:numPr>
        <w:ind w:left="426"/>
        <w:jc w:val="both"/>
        <w:rPr>
          <w:sz w:val="22"/>
          <w:szCs w:val="22"/>
        </w:rPr>
      </w:pPr>
      <w:r w:rsidRPr="00A81F61">
        <w:rPr>
          <w:sz w:val="22"/>
          <w:szCs w:val="22"/>
        </w:rPr>
        <w:t xml:space="preserve">Vsaj </w:t>
      </w:r>
      <w:r w:rsidRPr="00A81F61">
        <w:rPr>
          <w:b/>
          <w:sz w:val="22"/>
          <w:szCs w:val="22"/>
        </w:rPr>
        <w:t>en</w:t>
      </w:r>
      <w:r w:rsidRPr="00A81F61">
        <w:rPr>
          <w:sz w:val="22"/>
          <w:szCs w:val="22"/>
        </w:rPr>
        <w:t xml:space="preserve"> ponujen imenovan programer, ki bo dejansko izvajal naloge programiranja, ima vsaj</w:t>
      </w:r>
      <w:r w:rsidR="002A781B" w:rsidRPr="00ED7C17">
        <w:rPr>
          <w:sz w:val="22"/>
          <w:szCs w:val="22"/>
        </w:rPr>
        <w:t xml:space="preserve"> </w:t>
      </w:r>
      <w:r w:rsidR="004C7B5C">
        <w:rPr>
          <w:b/>
          <w:sz w:val="22"/>
          <w:szCs w:val="22"/>
        </w:rPr>
        <w:t>8</w:t>
      </w:r>
      <w:r w:rsidR="002A781B" w:rsidRPr="002E7AC6">
        <w:rPr>
          <w:b/>
          <w:sz w:val="22"/>
          <w:szCs w:val="22"/>
        </w:rPr>
        <w:t>0 človek/dni</w:t>
      </w:r>
      <w:r w:rsidR="002A781B" w:rsidRPr="00ED7C17">
        <w:rPr>
          <w:sz w:val="22"/>
          <w:szCs w:val="22"/>
        </w:rPr>
        <w:t xml:space="preserve"> izkuš</w:t>
      </w:r>
      <w:r w:rsidR="002A781B">
        <w:rPr>
          <w:sz w:val="22"/>
          <w:szCs w:val="22"/>
        </w:rPr>
        <w:t>e</w:t>
      </w:r>
      <w:r w:rsidR="002A781B" w:rsidRPr="00ED7C17">
        <w:rPr>
          <w:sz w:val="22"/>
          <w:szCs w:val="22"/>
        </w:rPr>
        <w:t>nj</w:t>
      </w:r>
      <w:r w:rsidR="002A781B">
        <w:rPr>
          <w:sz w:val="22"/>
          <w:szCs w:val="22"/>
        </w:rPr>
        <w:t xml:space="preserve"> </w:t>
      </w:r>
      <w:r w:rsidR="002A781B" w:rsidRPr="00ED7C17">
        <w:rPr>
          <w:sz w:val="22"/>
          <w:szCs w:val="22"/>
        </w:rPr>
        <w:t xml:space="preserve">programiranja informacijskih rešitev v obliki </w:t>
      </w:r>
      <w:r w:rsidR="002A781B" w:rsidRPr="002E7AC6">
        <w:rPr>
          <w:sz w:val="22"/>
          <w:szCs w:val="22"/>
          <w:u w:val="single"/>
        </w:rPr>
        <w:t>spletnih storitev</w:t>
      </w:r>
      <w:r w:rsidR="002A781B" w:rsidRPr="00ED7C17">
        <w:rPr>
          <w:sz w:val="22"/>
          <w:szCs w:val="22"/>
        </w:rPr>
        <w:t xml:space="preserve">. Posamezna rešitev, za katero se upoštevajo izkušnje programerja, mora uporabljati vse od naslednjih komponent informacijske infrastrukture: IBM z/OS v </w:t>
      </w:r>
      <w:proofErr w:type="spellStart"/>
      <w:r w:rsidR="002A781B" w:rsidRPr="00ED7C17">
        <w:rPr>
          <w:sz w:val="22"/>
          <w:szCs w:val="22"/>
        </w:rPr>
        <w:t>sysplex</w:t>
      </w:r>
      <w:proofErr w:type="spellEnd"/>
      <w:r w:rsidR="002A781B" w:rsidRPr="00ED7C17">
        <w:rPr>
          <w:sz w:val="22"/>
          <w:szCs w:val="22"/>
        </w:rPr>
        <w:t xml:space="preserve"> postavitvi, IBM </w:t>
      </w:r>
      <w:proofErr w:type="spellStart"/>
      <w:r w:rsidR="002A781B" w:rsidRPr="00ED7C17">
        <w:rPr>
          <w:sz w:val="22"/>
          <w:szCs w:val="22"/>
        </w:rPr>
        <w:t>Websphere</w:t>
      </w:r>
      <w:proofErr w:type="spellEnd"/>
      <w:r w:rsidR="002A781B" w:rsidRPr="00ED7C17">
        <w:rPr>
          <w:sz w:val="22"/>
          <w:szCs w:val="22"/>
        </w:rPr>
        <w:t xml:space="preserve"> </w:t>
      </w:r>
      <w:proofErr w:type="spellStart"/>
      <w:r w:rsidR="002A781B" w:rsidRPr="00ED7C17">
        <w:rPr>
          <w:sz w:val="22"/>
          <w:szCs w:val="22"/>
        </w:rPr>
        <w:t>Application</w:t>
      </w:r>
      <w:proofErr w:type="spellEnd"/>
      <w:r w:rsidR="002A781B" w:rsidRPr="00ED7C17">
        <w:rPr>
          <w:sz w:val="22"/>
          <w:szCs w:val="22"/>
        </w:rPr>
        <w:t xml:space="preserve"> Server v </w:t>
      </w:r>
      <w:proofErr w:type="spellStart"/>
      <w:r w:rsidR="002A781B" w:rsidRPr="00ED7C17">
        <w:rPr>
          <w:sz w:val="22"/>
          <w:szCs w:val="22"/>
        </w:rPr>
        <w:t>cluster</w:t>
      </w:r>
      <w:proofErr w:type="spellEnd"/>
      <w:r w:rsidR="002A781B" w:rsidRPr="00ED7C17">
        <w:rPr>
          <w:sz w:val="22"/>
          <w:szCs w:val="22"/>
        </w:rPr>
        <w:t xml:space="preserve"> postavitvi, IBM DB2 in IBM RACF</w:t>
      </w:r>
      <w:r w:rsidR="002A781B">
        <w:rPr>
          <w:sz w:val="22"/>
          <w:szCs w:val="22"/>
        </w:rPr>
        <w:t>.</w:t>
      </w:r>
    </w:p>
    <w:p w:rsidR="002A781B" w:rsidRDefault="00A81F61" w:rsidP="002A781B">
      <w:pPr>
        <w:pStyle w:val="Odstavekseznama"/>
        <w:numPr>
          <w:ilvl w:val="0"/>
          <w:numId w:val="23"/>
        </w:numPr>
        <w:ind w:left="426"/>
        <w:jc w:val="both"/>
        <w:rPr>
          <w:sz w:val="22"/>
          <w:szCs w:val="22"/>
        </w:rPr>
      </w:pPr>
      <w:r w:rsidRPr="00A81F61">
        <w:rPr>
          <w:sz w:val="22"/>
          <w:szCs w:val="22"/>
        </w:rPr>
        <w:lastRenderedPageBreak/>
        <w:t xml:space="preserve">Vsaj </w:t>
      </w:r>
      <w:r w:rsidRPr="00A81F61">
        <w:rPr>
          <w:b/>
          <w:sz w:val="22"/>
          <w:szCs w:val="22"/>
        </w:rPr>
        <w:t>en</w:t>
      </w:r>
      <w:r w:rsidRPr="00A81F61">
        <w:rPr>
          <w:sz w:val="22"/>
          <w:szCs w:val="22"/>
        </w:rPr>
        <w:t xml:space="preserve"> ponujen imenovan programer, ki bo dejansko izvajal naloge programiranja, ima vsaj</w:t>
      </w:r>
      <w:r w:rsidRPr="00A81F61">
        <w:rPr>
          <w:b/>
          <w:sz w:val="22"/>
          <w:szCs w:val="22"/>
        </w:rPr>
        <w:t xml:space="preserve"> </w:t>
      </w:r>
      <w:r w:rsidR="004C7B5C">
        <w:rPr>
          <w:b/>
          <w:sz w:val="22"/>
          <w:szCs w:val="22"/>
        </w:rPr>
        <w:t>6</w:t>
      </w:r>
      <w:r w:rsidR="002A781B" w:rsidRPr="00FB05D0">
        <w:rPr>
          <w:b/>
          <w:sz w:val="22"/>
          <w:szCs w:val="22"/>
        </w:rPr>
        <w:t>0 človek/dni</w:t>
      </w:r>
      <w:r w:rsidR="002A781B" w:rsidRPr="00FB271D">
        <w:rPr>
          <w:sz w:val="22"/>
          <w:szCs w:val="22"/>
        </w:rPr>
        <w:t xml:space="preserve"> izkušenj programiranja </w:t>
      </w:r>
      <w:r w:rsidR="002A781B" w:rsidRPr="00FB05D0">
        <w:rPr>
          <w:sz w:val="22"/>
          <w:szCs w:val="22"/>
          <w:u w:val="single"/>
        </w:rPr>
        <w:t>programskih knjižnic</w:t>
      </w:r>
      <w:r>
        <w:rPr>
          <w:sz w:val="22"/>
          <w:szCs w:val="22"/>
        </w:rPr>
        <w:t xml:space="preserve">. </w:t>
      </w:r>
      <w:r w:rsidR="002A781B" w:rsidRPr="00FB271D">
        <w:rPr>
          <w:sz w:val="22"/>
          <w:szCs w:val="22"/>
        </w:rPr>
        <w:t xml:space="preserve">Posamezna rešitev, za katero se upoštevajo izkušnje programerja, mora uporabljati vse od naslednjih komponent informacijske infrastrukture: Microsoft Windows, Microsoft .NET </w:t>
      </w:r>
      <w:proofErr w:type="spellStart"/>
      <w:r w:rsidR="002A781B" w:rsidRPr="00FB271D">
        <w:rPr>
          <w:sz w:val="22"/>
          <w:szCs w:val="22"/>
        </w:rPr>
        <w:t>Framework</w:t>
      </w:r>
      <w:proofErr w:type="spellEnd"/>
      <w:r w:rsidR="002A781B" w:rsidRPr="00FB271D">
        <w:rPr>
          <w:sz w:val="22"/>
          <w:szCs w:val="22"/>
        </w:rPr>
        <w:t xml:space="preserve">, </w:t>
      </w:r>
      <w:proofErr w:type="spellStart"/>
      <w:r w:rsidR="002A781B" w:rsidRPr="00FB271D">
        <w:rPr>
          <w:sz w:val="22"/>
          <w:szCs w:val="22"/>
        </w:rPr>
        <w:t>medprogramje</w:t>
      </w:r>
      <w:proofErr w:type="spellEnd"/>
      <w:r w:rsidR="002A781B" w:rsidRPr="00FB271D">
        <w:rPr>
          <w:sz w:val="22"/>
          <w:szCs w:val="22"/>
        </w:rPr>
        <w:t xml:space="preserve"> za pametne kartice, ki se uporabljajo za hrambo digitalnih potrdil in gonilnike za čitalnike tipa PC/SC.</w:t>
      </w:r>
    </w:p>
    <w:p w:rsidR="002A781B" w:rsidRPr="00FB5132" w:rsidRDefault="002A781B" w:rsidP="002A781B">
      <w:pPr>
        <w:pStyle w:val="Odstavekseznama"/>
        <w:rPr>
          <w:sz w:val="22"/>
          <w:szCs w:val="22"/>
        </w:rPr>
      </w:pPr>
    </w:p>
    <w:p w:rsidR="002A781B" w:rsidRPr="009A7732" w:rsidRDefault="00A81F61" w:rsidP="002A781B">
      <w:pPr>
        <w:pStyle w:val="Odstavekseznama"/>
        <w:numPr>
          <w:ilvl w:val="0"/>
          <w:numId w:val="23"/>
        </w:numPr>
        <w:ind w:left="426"/>
        <w:jc w:val="both"/>
        <w:rPr>
          <w:sz w:val="22"/>
          <w:szCs w:val="22"/>
        </w:rPr>
      </w:pPr>
      <w:r w:rsidRPr="00A81F61">
        <w:rPr>
          <w:sz w:val="22"/>
          <w:szCs w:val="22"/>
        </w:rPr>
        <w:t xml:space="preserve">Vsaj </w:t>
      </w:r>
      <w:r w:rsidRPr="00A81F61">
        <w:rPr>
          <w:b/>
          <w:sz w:val="22"/>
          <w:szCs w:val="22"/>
        </w:rPr>
        <w:t>en</w:t>
      </w:r>
      <w:r w:rsidRPr="00A81F61">
        <w:rPr>
          <w:sz w:val="22"/>
          <w:szCs w:val="22"/>
        </w:rPr>
        <w:t xml:space="preserve"> ponujen imenovan programer, ki bo dejansko izvajal naloge programiranja, ima vsaj </w:t>
      </w:r>
      <w:r w:rsidR="004C7B5C">
        <w:rPr>
          <w:b/>
          <w:sz w:val="22"/>
          <w:szCs w:val="22"/>
        </w:rPr>
        <w:t>8</w:t>
      </w:r>
      <w:r w:rsidR="002A781B" w:rsidRPr="00FB05D0">
        <w:rPr>
          <w:b/>
          <w:sz w:val="22"/>
          <w:szCs w:val="22"/>
        </w:rPr>
        <w:t>0 človek/dni</w:t>
      </w:r>
      <w:r w:rsidR="002A781B" w:rsidRPr="009A7732">
        <w:rPr>
          <w:sz w:val="22"/>
          <w:szCs w:val="22"/>
        </w:rPr>
        <w:t xml:space="preserve"> izkušenj programiranja </w:t>
      </w:r>
      <w:r w:rsidR="002A781B" w:rsidRPr="00FB05D0">
        <w:rPr>
          <w:sz w:val="22"/>
          <w:szCs w:val="22"/>
          <w:u w:val="single"/>
        </w:rPr>
        <w:t>spletnih portalov</w:t>
      </w:r>
      <w:r w:rsidR="002A781B" w:rsidRPr="009A7732">
        <w:rPr>
          <w:sz w:val="22"/>
          <w:szCs w:val="22"/>
        </w:rPr>
        <w:t xml:space="preserve">. Posamezna rešitev, za katero se upoštevajo izkušnje programerja, mora uporabljati vse od naslednjih komponent informacijske infrastrukture: IBM z/OS v </w:t>
      </w:r>
      <w:proofErr w:type="spellStart"/>
      <w:r w:rsidR="002A781B" w:rsidRPr="009A7732">
        <w:rPr>
          <w:sz w:val="22"/>
          <w:szCs w:val="22"/>
        </w:rPr>
        <w:t>sysplex</w:t>
      </w:r>
      <w:proofErr w:type="spellEnd"/>
      <w:r w:rsidR="002A781B" w:rsidRPr="009A7732">
        <w:rPr>
          <w:sz w:val="22"/>
          <w:szCs w:val="22"/>
        </w:rPr>
        <w:t xml:space="preserve"> postavitvi, IBM Portal Server, IBM </w:t>
      </w:r>
      <w:proofErr w:type="spellStart"/>
      <w:r w:rsidR="002A781B" w:rsidRPr="009A7732">
        <w:rPr>
          <w:sz w:val="22"/>
          <w:szCs w:val="22"/>
        </w:rPr>
        <w:t>Websphere</w:t>
      </w:r>
      <w:proofErr w:type="spellEnd"/>
      <w:r w:rsidR="002A781B" w:rsidRPr="009A7732">
        <w:rPr>
          <w:sz w:val="22"/>
          <w:szCs w:val="22"/>
        </w:rPr>
        <w:t xml:space="preserve"> </w:t>
      </w:r>
      <w:proofErr w:type="spellStart"/>
      <w:r w:rsidR="002A781B" w:rsidRPr="009A7732">
        <w:rPr>
          <w:sz w:val="22"/>
          <w:szCs w:val="22"/>
        </w:rPr>
        <w:t>Application</w:t>
      </w:r>
      <w:proofErr w:type="spellEnd"/>
      <w:r w:rsidR="002A781B" w:rsidRPr="009A7732">
        <w:rPr>
          <w:sz w:val="22"/>
          <w:szCs w:val="22"/>
        </w:rPr>
        <w:t xml:space="preserve"> Server, IBM DB2 in IBM Tivoli </w:t>
      </w:r>
      <w:proofErr w:type="spellStart"/>
      <w:r w:rsidR="002A781B" w:rsidRPr="009A7732">
        <w:rPr>
          <w:sz w:val="22"/>
          <w:szCs w:val="22"/>
        </w:rPr>
        <w:t>Directory</w:t>
      </w:r>
      <w:proofErr w:type="spellEnd"/>
      <w:r w:rsidR="002A781B" w:rsidRPr="009A7732">
        <w:rPr>
          <w:sz w:val="22"/>
          <w:szCs w:val="22"/>
        </w:rPr>
        <w:t xml:space="preserve"> Server.</w:t>
      </w:r>
    </w:p>
    <w:p w:rsidR="002A781B" w:rsidRPr="00FB5132" w:rsidRDefault="002A781B" w:rsidP="002A781B">
      <w:pPr>
        <w:pStyle w:val="Odstavekseznama"/>
        <w:ind w:left="426"/>
        <w:jc w:val="both"/>
        <w:rPr>
          <w:sz w:val="22"/>
          <w:szCs w:val="22"/>
        </w:rPr>
      </w:pPr>
    </w:p>
    <w:p w:rsidR="002A781B" w:rsidRDefault="002A781B" w:rsidP="002A781B">
      <w:pPr>
        <w:jc w:val="both"/>
        <w:rPr>
          <w:sz w:val="22"/>
          <w:szCs w:val="22"/>
        </w:rPr>
      </w:pPr>
      <w:r w:rsidRPr="00953D77">
        <w:rPr>
          <w:sz w:val="22"/>
          <w:szCs w:val="22"/>
        </w:rPr>
        <w:t>Ponu</w:t>
      </w:r>
      <w:r>
        <w:rPr>
          <w:sz w:val="22"/>
          <w:szCs w:val="22"/>
        </w:rPr>
        <w:t>dnik izkaže izpolnjevanje pogojev pod tč.</w:t>
      </w:r>
      <w:r w:rsidRPr="00953D77">
        <w:rPr>
          <w:sz w:val="22"/>
          <w:szCs w:val="22"/>
        </w:rPr>
        <w:t xml:space="preserve"> </w:t>
      </w:r>
      <w:r w:rsidR="00A81F61">
        <w:rPr>
          <w:sz w:val="22"/>
          <w:szCs w:val="22"/>
        </w:rPr>
        <w:t>5</w:t>
      </w:r>
      <w:r>
        <w:rPr>
          <w:sz w:val="22"/>
          <w:szCs w:val="22"/>
        </w:rPr>
        <w:t xml:space="preserve">., </w:t>
      </w:r>
      <w:r w:rsidR="00A81F61">
        <w:rPr>
          <w:sz w:val="22"/>
          <w:szCs w:val="22"/>
        </w:rPr>
        <w:t>6</w:t>
      </w:r>
      <w:r>
        <w:rPr>
          <w:sz w:val="22"/>
          <w:szCs w:val="22"/>
        </w:rPr>
        <w:t xml:space="preserve">. in </w:t>
      </w:r>
      <w:r w:rsidR="00A81F61">
        <w:rPr>
          <w:sz w:val="22"/>
          <w:szCs w:val="22"/>
        </w:rPr>
        <w:t>7</w:t>
      </w:r>
      <w:r>
        <w:rPr>
          <w:sz w:val="22"/>
          <w:szCs w:val="22"/>
        </w:rPr>
        <w:t xml:space="preserve">. </w:t>
      </w:r>
      <w:r w:rsidRPr="00953D77">
        <w:rPr>
          <w:sz w:val="22"/>
          <w:szCs w:val="22"/>
        </w:rPr>
        <w:t>s predložitvijo ustrezno izpol</w:t>
      </w:r>
      <w:r w:rsidR="00A81F61">
        <w:rPr>
          <w:sz w:val="22"/>
          <w:szCs w:val="22"/>
        </w:rPr>
        <w:t>njenih</w:t>
      </w:r>
      <w:r>
        <w:rPr>
          <w:sz w:val="22"/>
          <w:szCs w:val="22"/>
        </w:rPr>
        <w:t xml:space="preserve"> obrazcev </w:t>
      </w:r>
      <w:r w:rsidR="00A81F61">
        <w:rPr>
          <w:sz w:val="22"/>
          <w:szCs w:val="22"/>
        </w:rPr>
        <w:t>V</w:t>
      </w:r>
      <w:r w:rsidRPr="00953D77">
        <w:rPr>
          <w:sz w:val="22"/>
          <w:szCs w:val="22"/>
        </w:rPr>
        <w:t>-4b »</w:t>
      </w:r>
      <w:r w:rsidRPr="00953D77">
        <w:rPr>
          <w:b/>
          <w:sz w:val="22"/>
          <w:szCs w:val="22"/>
        </w:rPr>
        <w:t>Podatki o ponujenih delavcih</w:t>
      </w:r>
      <w:r w:rsidRPr="00953D77">
        <w:rPr>
          <w:sz w:val="22"/>
          <w:szCs w:val="22"/>
        </w:rPr>
        <w:t>«.</w:t>
      </w:r>
    </w:p>
    <w:p w:rsidR="002A781B" w:rsidRDefault="002A781B" w:rsidP="002A781B">
      <w:pPr>
        <w:jc w:val="both"/>
        <w:rPr>
          <w:sz w:val="22"/>
          <w:szCs w:val="22"/>
        </w:rPr>
      </w:pPr>
    </w:p>
    <w:p w:rsidR="00392632" w:rsidRDefault="00392632" w:rsidP="00090431">
      <w:pPr>
        <w:jc w:val="both"/>
        <w:rPr>
          <w:sz w:val="22"/>
          <w:szCs w:val="22"/>
        </w:rPr>
      </w:pPr>
    </w:p>
    <w:p w:rsidR="00392632" w:rsidRDefault="00392632" w:rsidP="00090431">
      <w:pPr>
        <w:jc w:val="both"/>
        <w:rPr>
          <w:sz w:val="22"/>
          <w:szCs w:val="22"/>
        </w:rPr>
      </w:pPr>
    </w:p>
    <w:p w:rsidR="005320A3" w:rsidRPr="00910E61" w:rsidRDefault="005320A3" w:rsidP="00DB65BE">
      <w:pPr>
        <w:pStyle w:val="Naslov1"/>
        <w:spacing w:before="0" w:after="120"/>
        <w:rPr>
          <w:bCs/>
          <w:color w:val="00B050"/>
          <w:sz w:val="24"/>
          <w:u w:val="single"/>
        </w:rPr>
      </w:pPr>
      <w:bookmarkStart w:id="7" w:name="_Toc378333585"/>
      <w:r w:rsidRPr="00910E61">
        <w:rPr>
          <w:bCs/>
          <w:color w:val="00B050"/>
          <w:sz w:val="24"/>
          <w:u w:val="single"/>
        </w:rPr>
        <w:t xml:space="preserve">III. </w:t>
      </w:r>
      <w:bookmarkEnd w:id="7"/>
      <w:r w:rsidR="007B301C">
        <w:rPr>
          <w:bCs/>
          <w:color w:val="00B050"/>
          <w:sz w:val="24"/>
          <w:u w:val="single"/>
        </w:rPr>
        <w:t>RAZPISNA DOKUMENTACIJA</w:t>
      </w:r>
    </w:p>
    <w:p w:rsidR="005320A3" w:rsidRDefault="005320A3" w:rsidP="00DB65BE">
      <w:pPr>
        <w:spacing w:after="120"/>
        <w:rPr>
          <w:sz w:val="22"/>
          <w:szCs w:val="22"/>
        </w:rPr>
      </w:pPr>
    </w:p>
    <w:p w:rsidR="004373E2" w:rsidRDefault="004373E2" w:rsidP="00DB65BE">
      <w:pPr>
        <w:spacing w:after="120"/>
        <w:rPr>
          <w:sz w:val="22"/>
          <w:szCs w:val="22"/>
        </w:rPr>
      </w:pPr>
      <w:proofErr w:type="spellStart"/>
      <w:r>
        <w:rPr>
          <w:color w:val="00B050"/>
          <w:sz w:val="22"/>
          <w:szCs w:val="22"/>
        </w:rPr>
        <w:t>III.a</w:t>
      </w:r>
      <w:proofErr w:type="spellEnd"/>
      <w:r w:rsidRPr="00910E61">
        <w:rPr>
          <w:color w:val="00B050"/>
          <w:sz w:val="22"/>
          <w:szCs w:val="22"/>
        </w:rPr>
        <w:t xml:space="preserve"> </w:t>
      </w:r>
      <w:r>
        <w:rPr>
          <w:color w:val="00B050"/>
          <w:sz w:val="22"/>
          <w:szCs w:val="22"/>
        </w:rPr>
        <w:t>VSEBINA RAZPISNE DOKUMENTACIJE</w:t>
      </w:r>
    </w:p>
    <w:p w:rsidR="004373E2" w:rsidRDefault="004373E2" w:rsidP="005320A3">
      <w:pPr>
        <w:rPr>
          <w:sz w:val="22"/>
          <w:szCs w:val="22"/>
        </w:rPr>
      </w:pPr>
    </w:p>
    <w:p w:rsidR="0096574B" w:rsidRDefault="00A81F61" w:rsidP="00A81F61">
      <w:pPr>
        <w:spacing w:after="120"/>
        <w:rPr>
          <w:sz w:val="22"/>
          <w:szCs w:val="22"/>
        </w:rPr>
      </w:pPr>
      <w:r>
        <w:rPr>
          <w:sz w:val="22"/>
          <w:szCs w:val="22"/>
        </w:rPr>
        <w:t>Razpisna dokumentacija sestoji iz naslednjih dokumentov:</w:t>
      </w:r>
    </w:p>
    <w:p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V-0 </w:t>
      </w:r>
      <w:r w:rsidRPr="00A81F61">
        <w:rPr>
          <w:b/>
          <w:sz w:val="22"/>
          <w:szCs w:val="22"/>
        </w:rPr>
        <w:t xml:space="preserve">»Povabilo k </w:t>
      </w:r>
      <w:r w:rsidR="003E4101">
        <w:rPr>
          <w:b/>
          <w:sz w:val="22"/>
          <w:szCs w:val="22"/>
        </w:rPr>
        <w:t>sodelovanju</w:t>
      </w:r>
      <w:r w:rsidRPr="00A81F61">
        <w:rPr>
          <w:b/>
          <w:sz w:val="22"/>
          <w:szCs w:val="22"/>
        </w:rPr>
        <w:t>«</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w:t>
      </w:r>
      <w:r w:rsidRPr="00000D3A">
        <w:rPr>
          <w:sz w:val="22"/>
          <w:szCs w:val="22"/>
        </w:rPr>
        <w:t xml:space="preserve">V-2 </w:t>
      </w:r>
      <w:r w:rsidRPr="00000D3A">
        <w:rPr>
          <w:b/>
          <w:bCs/>
          <w:sz w:val="22"/>
          <w:szCs w:val="22"/>
        </w:rPr>
        <w:t>»Prijava k sodelovanju«</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V-2a </w:t>
      </w:r>
      <w:r w:rsidRPr="00000D3A">
        <w:rPr>
          <w:b/>
          <w:bCs/>
          <w:sz w:val="22"/>
          <w:szCs w:val="22"/>
        </w:rPr>
        <w:t>»Prijava drugih udeležencev«</w:t>
      </w:r>
      <w:r w:rsidRPr="00000D3A">
        <w:rPr>
          <w:sz w:val="22"/>
          <w:szCs w:val="22"/>
        </w:rPr>
        <w:t>, če bo ponudnik naročilo izvedel s podizvajalci</w:t>
      </w:r>
      <w:r w:rsidR="00F73048">
        <w:rPr>
          <w:sz w:val="22"/>
          <w:szCs w:val="22"/>
        </w:rPr>
        <w:t>,</w:t>
      </w:r>
      <w:r w:rsidRPr="00000D3A">
        <w:rPr>
          <w:sz w:val="22"/>
          <w:szCs w:val="22"/>
        </w:rPr>
        <w:t xml:space="preserve"> partnerji</w:t>
      </w:r>
      <w:r w:rsidR="00F73048">
        <w:rPr>
          <w:sz w:val="22"/>
          <w:szCs w:val="22"/>
        </w:rPr>
        <w:t xml:space="preserve"> ali drugimi gospodarskimi subjekti</w:t>
      </w:r>
      <w:r w:rsidRPr="00000D3A">
        <w:rPr>
          <w:sz w:val="22"/>
          <w:szCs w:val="22"/>
        </w:rPr>
        <w:t>,</w:t>
      </w:r>
    </w:p>
    <w:p w:rsidR="00A81F61" w:rsidRPr="00000D3A"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w:t>
      </w:r>
      <w:r w:rsidRPr="00000D3A">
        <w:rPr>
          <w:b/>
          <w:sz w:val="22"/>
          <w:szCs w:val="22"/>
        </w:rPr>
        <w:t>»ESPD«</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bCs/>
          <w:sz w:val="22"/>
          <w:szCs w:val="22"/>
        </w:rPr>
      </w:pPr>
      <w:r w:rsidRPr="00000D3A">
        <w:rPr>
          <w:sz w:val="22"/>
          <w:szCs w:val="22"/>
        </w:rPr>
        <w:t xml:space="preserve">obrazec V-3 </w:t>
      </w:r>
      <w:r w:rsidRPr="00000D3A">
        <w:rPr>
          <w:b/>
          <w:bCs/>
          <w:sz w:val="22"/>
          <w:szCs w:val="22"/>
        </w:rPr>
        <w:t>»Predračun«</w:t>
      </w:r>
      <w:r w:rsidRPr="00000D3A">
        <w:rPr>
          <w:bCs/>
          <w:sz w:val="22"/>
          <w:szCs w:val="22"/>
        </w:rPr>
        <w:t>,</w:t>
      </w:r>
    </w:p>
    <w:p w:rsidR="00A81F61" w:rsidRDefault="00A81F61" w:rsidP="00A81F61">
      <w:pPr>
        <w:pStyle w:val="Odstavekseznama"/>
        <w:numPr>
          <w:ilvl w:val="0"/>
          <w:numId w:val="32"/>
        </w:numPr>
        <w:spacing w:after="60"/>
        <w:ind w:left="425" w:hanging="357"/>
        <w:contextualSpacing w:val="0"/>
        <w:jc w:val="both"/>
        <w:rPr>
          <w:sz w:val="22"/>
          <w:szCs w:val="22"/>
        </w:rPr>
      </w:pPr>
      <w:r w:rsidRPr="00000D3A">
        <w:rPr>
          <w:sz w:val="22"/>
          <w:szCs w:val="22"/>
        </w:rPr>
        <w:t xml:space="preserve">obrazec V-4a </w:t>
      </w:r>
      <w:r w:rsidRPr="00000D3A">
        <w:rPr>
          <w:b/>
          <w:sz w:val="22"/>
          <w:szCs w:val="22"/>
        </w:rPr>
        <w:t>»Seznam referenc ponudnika«</w:t>
      </w:r>
      <w:r w:rsidRPr="00000D3A">
        <w:rPr>
          <w:sz w:val="22"/>
          <w:szCs w:val="22"/>
        </w:rPr>
        <w:t>,</w:t>
      </w:r>
    </w:p>
    <w:p w:rsidR="00A81F61" w:rsidRDefault="00A81F61" w:rsidP="00A81F61">
      <w:pPr>
        <w:pStyle w:val="Odstavekseznama"/>
        <w:numPr>
          <w:ilvl w:val="0"/>
          <w:numId w:val="32"/>
        </w:numPr>
        <w:spacing w:after="60"/>
        <w:ind w:left="425" w:hanging="357"/>
        <w:contextualSpacing w:val="0"/>
        <w:jc w:val="both"/>
        <w:rPr>
          <w:sz w:val="22"/>
          <w:szCs w:val="22"/>
        </w:rPr>
      </w:pPr>
      <w:r>
        <w:rPr>
          <w:sz w:val="22"/>
          <w:szCs w:val="22"/>
        </w:rPr>
        <w:t xml:space="preserve">obrazec V-4b </w:t>
      </w:r>
      <w:r w:rsidR="004373E2" w:rsidRPr="004373E2">
        <w:rPr>
          <w:b/>
          <w:sz w:val="22"/>
          <w:szCs w:val="22"/>
        </w:rPr>
        <w:t>»Podatki o ponujenih delavcih«</w:t>
      </w:r>
      <w:r w:rsidR="004373E2">
        <w:rPr>
          <w:sz w:val="22"/>
          <w:szCs w:val="22"/>
        </w:rPr>
        <w:t>,</w:t>
      </w:r>
    </w:p>
    <w:p w:rsidR="004373E2" w:rsidRPr="00000D3A" w:rsidRDefault="004373E2" w:rsidP="00A81F61">
      <w:pPr>
        <w:pStyle w:val="Odstavekseznama"/>
        <w:numPr>
          <w:ilvl w:val="0"/>
          <w:numId w:val="32"/>
        </w:numPr>
        <w:spacing w:after="60"/>
        <w:ind w:left="425" w:hanging="357"/>
        <w:contextualSpacing w:val="0"/>
        <w:jc w:val="both"/>
        <w:rPr>
          <w:sz w:val="22"/>
          <w:szCs w:val="22"/>
        </w:rPr>
      </w:pPr>
      <w:r>
        <w:rPr>
          <w:sz w:val="22"/>
          <w:szCs w:val="22"/>
        </w:rPr>
        <w:t xml:space="preserve">obrazec V-4c </w:t>
      </w:r>
      <w:r w:rsidRPr="004373E2">
        <w:rPr>
          <w:b/>
          <w:sz w:val="22"/>
          <w:szCs w:val="22"/>
        </w:rPr>
        <w:t>»Izjava VOP«</w:t>
      </w:r>
      <w:r>
        <w:rPr>
          <w:sz w:val="22"/>
          <w:szCs w:val="22"/>
        </w:rPr>
        <w:t>,</w:t>
      </w:r>
    </w:p>
    <w:p w:rsidR="00A81F61" w:rsidRPr="00000D3A" w:rsidRDefault="00A81F61" w:rsidP="00A81F61">
      <w:pPr>
        <w:pStyle w:val="Odstavekseznama"/>
        <w:numPr>
          <w:ilvl w:val="0"/>
          <w:numId w:val="32"/>
        </w:numPr>
        <w:spacing w:after="60"/>
        <w:ind w:left="425" w:hanging="357"/>
        <w:contextualSpacing w:val="0"/>
        <w:jc w:val="both"/>
        <w:rPr>
          <w:bCs/>
          <w:sz w:val="22"/>
          <w:szCs w:val="22"/>
        </w:rPr>
      </w:pPr>
      <w:r w:rsidRPr="00000D3A">
        <w:rPr>
          <w:bCs/>
          <w:sz w:val="22"/>
          <w:szCs w:val="22"/>
        </w:rPr>
        <w:t xml:space="preserve">obrazec V-5 </w:t>
      </w:r>
      <w:r w:rsidRPr="00000D3A">
        <w:rPr>
          <w:b/>
          <w:bCs/>
          <w:sz w:val="22"/>
          <w:szCs w:val="22"/>
        </w:rPr>
        <w:t>»Specifikacije«</w:t>
      </w:r>
      <w:r w:rsidRPr="00000D3A">
        <w:rPr>
          <w:bCs/>
          <w:sz w:val="22"/>
          <w:szCs w:val="22"/>
        </w:rPr>
        <w:t>,</w:t>
      </w:r>
    </w:p>
    <w:p w:rsidR="00A81F61" w:rsidRPr="004373E2" w:rsidRDefault="00A81F61" w:rsidP="00A81F61">
      <w:pPr>
        <w:pStyle w:val="Odstavekseznama"/>
        <w:numPr>
          <w:ilvl w:val="0"/>
          <w:numId w:val="32"/>
        </w:numPr>
        <w:spacing w:after="60"/>
        <w:ind w:left="425" w:hanging="357"/>
        <w:contextualSpacing w:val="0"/>
        <w:jc w:val="both"/>
        <w:rPr>
          <w:bCs/>
          <w:sz w:val="22"/>
          <w:szCs w:val="22"/>
        </w:rPr>
      </w:pPr>
      <w:r w:rsidRPr="004373E2">
        <w:rPr>
          <w:bCs/>
          <w:sz w:val="22"/>
          <w:szCs w:val="22"/>
        </w:rPr>
        <w:t>obraz</w:t>
      </w:r>
      <w:r w:rsidR="004373E2">
        <w:rPr>
          <w:bCs/>
          <w:sz w:val="22"/>
          <w:szCs w:val="22"/>
        </w:rPr>
        <w:t>e</w:t>
      </w:r>
      <w:r w:rsidRPr="004373E2">
        <w:rPr>
          <w:bCs/>
          <w:sz w:val="22"/>
          <w:szCs w:val="22"/>
        </w:rPr>
        <w:t>c V-6</w:t>
      </w:r>
      <w:r w:rsidR="004373E2">
        <w:rPr>
          <w:bCs/>
          <w:sz w:val="22"/>
          <w:szCs w:val="22"/>
        </w:rPr>
        <w:t>a</w:t>
      </w:r>
      <w:r w:rsidRPr="004373E2">
        <w:rPr>
          <w:bCs/>
          <w:sz w:val="22"/>
          <w:szCs w:val="22"/>
        </w:rPr>
        <w:t xml:space="preserve"> </w:t>
      </w:r>
      <w:r w:rsidRPr="004373E2">
        <w:rPr>
          <w:b/>
          <w:sz w:val="22"/>
          <w:szCs w:val="22"/>
        </w:rPr>
        <w:t xml:space="preserve">»Obrazec zavarovanja za </w:t>
      </w:r>
      <w:r w:rsidR="004373E2">
        <w:rPr>
          <w:b/>
          <w:sz w:val="22"/>
          <w:szCs w:val="22"/>
        </w:rPr>
        <w:t>dobro izvedbo pogodbenih obveznosti po EPGP-758</w:t>
      </w:r>
      <w:r w:rsidRPr="004373E2">
        <w:rPr>
          <w:b/>
          <w:sz w:val="22"/>
          <w:szCs w:val="22"/>
        </w:rPr>
        <w:t>«</w:t>
      </w:r>
      <w:r w:rsidRPr="004373E2">
        <w:rPr>
          <w:sz w:val="22"/>
          <w:szCs w:val="22"/>
        </w:rPr>
        <w:t>,</w:t>
      </w:r>
    </w:p>
    <w:p w:rsidR="004373E2" w:rsidRPr="004373E2" w:rsidRDefault="004373E2" w:rsidP="00A81F61">
      <w:pPr>
        <w:pStyle w:val="Odstavekseznama"/>
        <w:numPr>
          <w:ilvl w:val="0"/>
          <w:numId w:val="32"/>
        </w:numPr>
        <w:spacing w:after="60"/>
        <w:ind w:left="425" w:hanging="357"/>
        <w:contextualSpacing w:val="0"/>
        <w:jc w:val="both"/>
        <w:rPr>
          <w:bCs/>
          <w:sz w:val="22"/>
          <w:szCs w:val="22"/>
        </w:rPr>
      </w:pPr>
      <w:r>
        <w:rPr>
          <w:bCs/>
          <w:sz w:val="22"/>
          <w:szCs w:val="22"/>
        </w:rPr>
        <w:t xml:space="preserve">obrazec V-7 </w:t>
      </w:r>
      <w:r w:rsidRPr="004373E2">
        <w:rPr>
          <w:b/>
          <w:bCs/>
          <w:sz w:val="22"/>
          <w:szCs w:val="22"/>
        </w:rPr>
        <w:t>»Vzorec pogodbe«</w:t>
      </w:r>
      <w:r>
        <w:rPr>
          <w:bCs/>
          <w:sz w:val="22"/>
          <w:szCs w:val="22"/>
        </w:rPr>
        <w:t>.</w:t>
      </w:r>
    </w:p>
    <w:p w:rsidR="00A81F61" w:rsidRDefault="00A81F61" w:rsidP="005320A3">
      <w:pPr>
        <w:rPr>
          <w:sz w:val="22"/>
          <w:szCs w:val="22"/>
        </w:rPr>
      </w:pPr>
    </w:p>
    <w:p w:rsidR="00902C6D" w:rsidRDefault="00902C6D" w:rsidP="005320A3">
      <w:pPr>
        <w:rPr>
          <w:sz w:val="22"/>
          <w:szCs w:val="22"/>
        </w:rPr>
      </w:pPr>
    </w:p>
    <w:p w:rsidR="00A81F61" w:rsidRDefault="00A81F61" w:rsidP="005320A3">
      <w:pPr>
        <w:rPr>
          <w:sz w:val="22"/>
          <w:szCs w:val="22"/>
        </w:rPr>
      </w:pPr>
    </w:p>
    <w:p w:rsidR="00E46320" w:rsidRPr="00910E61" w:rsidRDefault="0096574B" w:rsidP="00DB65BE">
      <w:pPr>
        <w:spacing w:after="120"/>
        <w:rPr>
          <w:color w:val="00B050"/>
          <w:sz w:val="22"/>
          <w:szCs w:val="22"/>
        </w:rPr>
      </w:pPr>
      <w:proofErr w:type="spellStart"/>
      <w:r>
        <w:rPr>
          <w:color w:val="00B050"/>
          <w:sz w:val="22"/>
          <w:szCs w:val="22"/>
        </w:rPr>
        <w:t>III.</w:t>
      </w:r>
      <w:r w:rsidR="004373E2">
        <w:rPr>
          <w:color w:val="00B050"/>
          <w:sz w:val="22"/>
          <w:szCs w:val="22"/>
        </w:rPr>
        <w:t>b</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373E2" w:rsidRPr="00C41CF5" w:rsidRDefault="00463F8E" w:rsidP="004373E2">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w:t>
      </w:r>
      <w:r w:rsidR="00F73048">
        <w:rPr>
          <w:sz w:val="22"/>
          <w:szCs w:val="22"/>
        </w:rPr>
        <w:t xml:space="preserve">ali dopolni </w:t>
      </w:r>
      <w:r>
        <w:rPr>
          <w:sz w:val="22"/>
          <w:szCs w:val="22"/>
        </w:rPr>
        <w:t xml:space="preserve">razpisno dokumentacijo.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r w:rsidR="00F73048">
        <w:rPr>
          <w:sz w:val="22"/>
          <w:szCs w:val="22"/>
        </w:rPr>
        <w:t xml:space="preserve"> </w:t>
      </w:r>
      <w:r w:rsidR="004373E2" w:rsidRPr="00C41CF5">
        <w:rPr>
          <w:sz w:val="22"/>
          <w:szCs w:val="22"/>
        </w:rPr>
        <w:t>Vsak dodatek k razpisni dokumentaciji postane sestavni del razpisne dokumentacije. Kot del razpisne dokumentacije štejejo tudi vprašanja in odgovori, objavljeni na portalu javnih naročil.</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E46320" w:rsidRPr="00910E61" w:rsidRDefault="00E46320" w:rsidP="00DB65BE">
      <w:pPr>
        <w:spacing w:after="120"/>
        <w:jc w:val="both"/>
        <w:rPr>
          <w:color w:val="00B050"/>
          <w:sz w:val="22"/>
          <w:szCs w:val="22"/>
        </w:rPr>
      </w:pPr>
      <w:proofErr w:type="spellStart"/>
      <w:r w:rsidRPr="00910E61">
        <w:rPr>
          <w:color w:val="00B050"/>
          <w:sz w:val="22"/>
          <w:szCs w:val="22"/>
        </w:rPr>
        <w:lastRenderedPageBreak/>
        <w:t>III.</w:t>
      </w:r>
      <w:r w:rsidR="004373E2">
        <w:rPr>
          <w:color w:val="00B050"/>
          <w:sz w:val="22"/>
          <w:szCs w:val="22"/>
        </w:rPr>
        <w:t>c</w:t>
      </w:r>
      <w:proofErr w:type="spellEnd"/>
      <w:r w:rsidRPr="00910E61">
        <w:rPr>
          <w:color w:val="00B050"/>
          <w:sz w:val="22"/>
          <w:szCs w:val="22"/>
        </w:rPr>
        <w:t xml:space="preserve"> </w:t>
      </w:r>
      <w:r w:rsidR="00C41CF5">
        <w:rPr>
          <w:color w:val="00B050"/>
          <w:sz w:val="22"/>
          <w:szCs w:val="22"/>
        </w:rPr>
        <w:t>OBVESTILA IN</w:t>
      </w:r>
      <w:r w:rsidRPr="00910E61">
        <w:rPr>
          <w:color w:val="00B050"/>
          <w:sz w:val="22"/>
          <w:szCs w:val="22"/>
        </w:rPr>
        <w:t xml:space="preserve"> POJASNILA </w:t>
      </w:r>
      <w:r w:rsidR="00C41CF5">
        <w:rPr>
          <w:color w:val="00B050"/>
          <w:sz w:val="22"/>
          <w:szCs w:val="22"/>
        </w:rPr>
        <w:t>V ZVEZI Z RAZPISNO</w:t>
      </w:r>
      <w:r w:rsidRPr="00910E61">
        <w:rPr>
          <w:color w:val="00B050"/>
          <w:sz w:val="22"/>
          <w:szCs w:val="22"/>
        </w:rPr>
        <w:t xml:space="preserve"> DOKUMENTACIJ</w:t>
      </w:r>
      <w:r w:rsidR="00C41CF5">
        <w:rPr>
          <w:color w:val="00B050"/>
          <w:sz w:val="22"/>
          <w:szCs w:val="22"/>
        </w:rPr>
        <w:t>O</w:t>
      </w:r>
    </w:p>
    <w:p w:rsidR="00E46320" w:rsidRDefault="00E46320" w:rsidP="00E46320">
      <w:pPr>
        <w:jc w:val="both"/>
        <w:rPr>
          <w:sz w:val="22"/>
          <w:szCs w:val="22"/>
        </w:rPr>
      </w:pPr>
    </w:p>
    <w:p w:rsidR="0096574B" w:rsidRPr="009D3CE6" w:rsidRDefault="00C41CF5" w:rsidP="0096574B">
      <w:pPr>
        <w:jc w:val="both"/>
        <w:rPr>
          <w:sz w:val="22"/>
          <w:szCs w:val="22"/>
        </w:rPr>
      </w:pPr>
      <w:r w:rsidRPr="00C41CF5">
        <w:rPr>
          <w:sz w:val="22"/>
          <w:szCs w:val="22"/>
        </w:rPr>
        <w:t xml:space="preserve">Komunikacija s ponudniki o vprašanjih v zvezi z vsebino naročila in v zvezi s pripravo ponudbe poteka izključno preko portala javnih naročil </w:t>
      </w:r>
      <w:r w:rsidR="0096574B">
        <w:rPr>
          <w:sz w:val="22"/>
          <w:szCs w:val="22"/>
        </w:rPr>
        <w:t>(</w:t>
      </w:r>
      <w:hyperlink r:id="rId12" w:history="1">
        <w:r w:rsidR="0096574B" w:rsidRPr="00103BB8">
          <w:rPr>
            <w:rStyle w:val="Hiperpovezava"/>
            <w:sz w:val="22"/>
            <w:szCs w:val="22"/>
          </w:rPr>
          <w:t>www.enarocanje.si</w:t>
        </w:r>
      </w:hyperlink>
      <w:r w:rsidR="0096574B">
        <w:rPr>
          <w:sz w:val="22"/>
          <w:szCs w:val="22"/>
        </w:rPr>
        <w:t>).</w:t>
      </w:r>
    </w:p>
    <w:p w:rsidR="0096574B" w:rsidRDefault="0096574B" w:rsidP="0096574B">
      <w:pPr>
        <w:jc w:val="both"/>
        <w:rPr>
          <w:sz w:val="22"/>
          <w:szCs w:val="22"/>
        </w:rPr>
      </w:pPr>
    </w:p>
    <w:p w:rsidR="00C41CF5" w:rsidRPr="00C41CF5" w:rsidRDefault="00C41CF5" w:rsidP="00C41CF5">
      <w:pPr>
        <w:jc w:val="both"/>
        <w:rPr>
          <w:sz w:val="22"/>
          <w:szCs w:val="22"/>
        </w:rPr>
      </w:pPr>
      <w:r w:rsidRPr="00C41CF5">
        <w:rPr>
          <w:sz w:val="22"/>
          <w:szCs w:val="22"/>
        </w:rPr>
        <w:t xml:space="preserve">Naročnik bo zahtevo za pojasnilo razpisne dokumentacije oziroma kakršnokoli drugo vprašanje v zvezi z naročilom štel kot pravočasno, v kolikor bo na portalu javnih naročil zastavljeno najkasneje do vključno </w:t>
      </w:r>
      <w:r w:rsidRPr="00C41CF5">
        <w:rPr>
          <w:b/>
          <w:sz w:val="22"/>
          <w:szCs w:val="22"/>
        </w:rPr>
        <w:t>1</w:t>
      </w:r>
      <w:r w:rsidR="003E4101">
        <w:rPr>
          <w:b/>
          <w:sz w:val="22"/>
          <w:szCs w:val="22"/>
        </w:rPr>
        <w:t>4.5.2018 do 10</w:t>
      </w:r>
      <w:r w:rsidRPr="00C41CF5">
        <w:rPr>
          <w:b/>
          <w:sz w:val="22"/>
          <w:szCs w:val="22"/>
        </w:rPr>
        <w:t>:00 ure</w:t>
      </w:r>
      <w:r>
        <w:rPr>
          <w:sz w:val="22"/>
          <w:szCs w:val="22"/>
        </w:rPr>
        <w:t>.</w:t>
      </w:r>
      <w:r w:rsidR="008E7640">
        <w:rPr>
          <w:sz w:val="22"/>
          <w:szCs w:val="22"/>
        </w:rPr>
        <w:t xml:space="preserve"> </w:t>
      </w:r>
      <w:r w:rsidRPr="00C41CF5">
        <w:rPr>
          <w:sz w:val="22"/>
          <w:szCs w:val="22"/>
        </w:rPr>
        <w:t>Na zahteve za pojasnila oziroma druga vprašanja v zvezi z naročilom, zastavljena po tem roku, naročnik ne bo odgovarjal.</w:t>
      </w:r>
    </w:p>
    <w:p w:rsidR="00C41CF5" w:rsidRPr="00C41CF5" w:rsidRDefault="00C41CF5" w:rsidP="00C41CF5">
      <w:pPr>
        <w:jc w:val="both"/>
        <w:rPr>
          <w:sz w:val="22"/>
          <w:szCs w:val="22"/>
        </w:rPr>
      </w:pPr>
    </w:p>
    <w:p w:rsidR="009F2040" w:rsidRDefault="009F2040" w:rsidP="00E87046">
      <w:pPr>
        <w:jc w:val="both"/>
        <w:rPr>
          <w:color w:val="0000FF"/>
          <w:sz w:val="22"/>
          <w:szCs w:val="22"/>
        </w:rPr>
      </w:pPr>
    </w:p>
    <w:p w:rsidR="00902C6D" w:rsidRDefault="00902C6D" w:rsidP="00E87046">
      <w:pPr>
        <w:jc w:val="both"/>
        <w:rPr>
          <w:color w:val="0000FF"/>
          <w:sz w:val="22"/>
          <w:szCs w:val="22"/>
        </w:rPr>
      </w:pPr>
    </w:p>
    <w:p w:rsidR="007B301C" w:rsidRPr="00910E61" w:rsidRDefault="007B301C" w:rsidP="00DB65BE">
      <w:pPr>
        <w:pStyle w:val="Naslov1"/>
        <w:spacing w:before="0" w:after="120"/>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7B301C" w:rsidRDefault="007B301C" w:rsidP="00E87046">
      <w:pPr>
        <w:jc w:val="both"/>
        <w:rPr>
          <w:color w:val="00B050"/>
          <w:sz w:val="22"/>
          <w:szCs w:val="22"/>
        </w:rPr>
      </w:pPr>
    </w:p>
    <w:p w:rsidR="009F2040" w:rsidRPr="00910E61" w:rsidRDefault="009F2040"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r w:rsidRPr="00910E61">
        <w:rPr>
          <w:color w:val="00B050"/>
          <w:sz w:val="22"/>
          <w:szCs w:val="22"/>
        </w:rPr>
        <w:t>I</w:t>
      </w:r>
      <w:r w:rsidR="007B301C">
        <w:rPr>
          <w:color w:val="00B050"/>
          <w:sz w:val="22"/>
          <w:szCs w:val="22"/>
        </w:rPr>
        <w:t>V</w:t>
      </w:r>
      <w:r w:rsidRPr="00910E61">
        <w:rPr>
          <w:color w:val="00B050"/>
          <w:sz w:val="22"/>
          <w:szCs w:val="22"/>
        </w:rPr>
        <w:t>.</w:t>
      </w:r>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8E7640" w:rsidP="00E46320">
      <w:pPr>
        <w:spacing w:after="120"/>
        <w:jc w:val="both"/>
        <w:rPr>
          <w:sz w:val="22"/>
          <w:szCs w:val="22"/>
        </w:rPr>
      </w:pPr>
      <w:r>
        <w:rPr>
          <w:sz w:val="22"/>
          <w:szCs w:val="22"/>
        </w:rPr>
        <w:t>Ponudbeno dokumentacijo sestavljajo naslednji dokumenti</w:t>
      </w:r>
      <w:r w:rsidR="00E46320" w:rsidRPr="00E7498D">
        <w:rPr>
          <w:sz w:val="22"/>
          <w:szCs w:val="22"/>
        </w:rPr>
        <w:t>:</w:t>
      </w:r>
    </w:p>
    <w:p w:rsidR="00E46320" w:rsidRPr="00F73048" w:rsidRDefault="00E46320" w:rsidP="00F73048">
      <w:pPr>
        <w:pStyle w:val="Odstavekseznama"/>
        <w:numPr>
          <w:ilvl w:val="0"/>
          <w:numId w:val="33"/>
        </w:numPr>
        <w:spacing w:after="60"/>
        <w:ind w:left="426"/>
        <w:contextualSpacing w:val="0"/>
        <w:jc w:val="both"/>
        <w:rPr>
          <w:sz w:val="22"/>
          <w:szCs w:val="22"/>
        </w:rPr>
      </w:pPr>
      <w:r w:rsidRPr="00F73048">
        <w:rPr>
          <w:sz w:val="22"/>
          <w:szCs w:val="22"/>
        </w:rPr>
        <w:t xml:space="preserve">izpolnjen obrazec </w:t>
      </w:r>
      <w:r w:rsidR="00B12AE5" w:rsidRPr="00F73048">
        <w:rPr>
          <w:sz w:val="22"/>
          <w:szCs w:val="22"/>
        </w:rPr>
        <w:t>V</w:t>
      </w:r>
      <w:r w:rsidRPr="00F73048">
        <w:rPr>
          <w:sz w:val="22"/>
          <w:szCs w:val="22"/>
        </w:rPr>
        <w:t xml:space="preserve">-2 </w:t>
      </w:r>
      <w:r w:rsidRPr="00F73048">
        <w:rPr>
          <w:b/>
          <w:bCs/>
          <w:sz w:val="22"/>
          <w:szCs w:val="22"/>
        </w:rPr>
        <w:t xml:space="preserve">»Prijava k </w:t>
      </w:r>
      <w:r w:rsidR="00961860" w:rsidRPr="00F73048">
        <w:rPr>
          <w:b/>
          <w:bCs/>
          <w:sz w:val="22"/>
          <w:szCs w:val="22"/>
        </w:rPr>
        <w:t>sodelovanju</w:t>
      </w:r>
      <w:r w:rsidRPr="00F73048">
        <w:rPr>
          <w:b/>
          <w:bCs/>
          <w:sz w:val="22"/>
          <w:szCs w:val="22"/>
        </w:rPr>
        <w:t>«</w:t>
      </w:r>
      <w:r w:rsidRPr="00F73048">
        <w:rPr>
          <w:sz w:val="22"/>
          <w:szCs w:val="22"/>
        </w:rPr>
        <w:t>,</w:t>
      </w:r>
    </w:p>
    <w:p w:rsidR="00EF65F2" w:rsidRPr="00000D3A" w:rsidRDefault="00EF65F2"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izpolnjen 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w:t>
      </w:r>
      <w:r w:rsidR="006D01EC" w:rsidRPr="00000D3A">
        <w:rPr>
          <w:sz w:val="22"/>
          <w:szCs w:val="22"/>
        </w:rPr>
        <w:t>podizvajalci</w:t>
      </w:r>
      <w:r w:rsidR="006D01EC">
        <w:rPr>
          <w:sz w:val="22"/>
          <w:szCs w:val="22"/>
        </w:rPr>
        <w:t>,</w:t>
      </w:r>
      <w:r w:rsidR="006D01EC" w:rsidRPr="00000D3A">
        <w:rPr>
          <w:sz w:val="22"/>
          <w:szCs w:val="22"/>
        </w:rPr>
        <w:t xml:space="preserve"> partnerji</w:t>
      </w:r>
      <w:r w:rsidR="006D01EC">
        <w:rPr>
          <w:sz w:val="22"/>
          <w:szCs w:val="22"/>
        </w:rPr>
        <w:t xml:space="preserve"> ali drugimi gospodarskimi subjekti</w:t>
      </w:r>
      <w:r w:rsidR="00FA3AF2" w:rsidRPr="00000D3A">
        <w:rPr>
          <w:sz w:val="22"/>
          <w:szCs w:val="22"/>
        </w:rPr>
        <w:t>,</w:t>
      </w:r>
      <w:r w:rsidR="006D01EC">
        <w:rPr>
          <w:sz w:val="22"/>
          <w:szCs w:val="22"/>
        </w:rPr>
        <w:t xml:space="preserve"> </w:t>
      </w:r>
    </w:p>
    <w:p w:rsidR="00000D3A" w:rsidRPr="00000D3A" w:rsidRDefault="00000D3A"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izpolnjen obrazec </w:t>
      </w:r>
      <w:r w:rsidRPr="00000D3A">
        <w:rPr>
          <w:b/>
          <w:sz w:val="22"/>
          <w:szCs w:val="22"/>
        </w:rPr>
        <w:t>»ESPD«</w:t>
      </w:r>
      <w:r w:rsidR="008E7640">
        <w:rPr>
          <w:sz w:val="22"/>
          <w:szCs w:val="22"/>
        </w:rPr>
        <w:t xml:space="preserve"> - za vs</w:t>
      </w:r>
      <w:r w:rsidR="005E3F64">
        <w:rPr>
          <w:sz w:val="22"/>
          <w:szCs w:val="22"/>
        </w:rPr>
        <w:t>ak</w:t>
      </w:r>
      <w:r w:rsidR="008E7640">
        <w:rPr>
          <w:sz w:val="22"/>
          <w:szCs w:val="22"/>
        </w:rPr>
        <w:t xml:space="preserve"> gospodarsk</w:t>
      </w:r>
      <w:r w:rsidR="005E3F64">
        <w:rPr>
          <w:sz w:val="22"/>
          <w:szCs w:val="22"/>
        </w:rPr>
        <w:t>i</w:t>
      </w:r>
      <w:r w:rsidR="008E7640">
        <w:rPr>
          <w:sz w:val="22"/>
          <w:szCs w:val="22"/>
        </w:rPr>
        <w:t xml:space="preserve"> subjekt v ponudbi</w:t>
      </w:r>
      <w:r w:rsidR="005E3F64">
        <w:rPr>
          <w:sz w:val="22"/>
          <w:szCs w:val="22"/>
        </w:rPr>
        <w:t xml:space="preserve"> posebej</w:t>
      </w:r>
      <w:r w:rsidR="008E7640">
        <w:rPr>
          <w:sz w:val="22"/>
          <w:szCs w:val="22"/>
        </w:rPr>
        <w:t>,</w:t>
      </w:r>
    </w:p>
    <w:p w:rsidR="00E46320" w:rsidRPr="00000D3A" w:rsidRDefault="00E46320" w:rsidP="00F73048">
      <w:pPr>
        <w:pStyle w:val="Odstavekseznama"/>
        <w:numPr>
          <w:ilvl w:val="0"/>
          <w:numId w:val="33"/>
        </w:numPr>
        <w:spacing w:after="60"/>
        <w:ind w:left="425" w:hanging="357"/>
        <w:contextualSpacing w:val="0"/>
        <w:jc w:val="both"/>
        <w:rPr>
          <w:bCs/>
          <w:sz w:val="22"/>
          <w:szCs w:val="22"/>
        </w:rPr>
      </w:pPr>
      <w:r w:rsidRPr="00000D3A">
        <w:rPr>
          <w:sz w:val="22"/>
          <w:szCs w:val="22"/>
        </w:rPr>
        <w:t xml:space="preserve">izpolnjen obrazec </w:t>
      </w:r>
      <w:r w:rsidR="00B12AE5" w:rsidRPr="00000D3A">
        <w:rPr>
          <w:sz w:val="22"/>
          <w:szCs w:val="22"/>
        </w:rPr>
        <w:t>V</w:t>
      </w:r>
      <w:r w:rsidRPr="00000D3A">
        <w:rPr>
          <w:sz w:val="22"/>
          <w:szCs w:val="22"/>
        </w:rPr>
        <w:t xml:space="preserve">-3 </w:t>
      </w:r>
      <w:r w:rsidRPr="00000D3A">
        <w:rPr>
          <w:b/>
          <w:bCs/>
          <w:sz w:val="22"/>
          <w:szCs w:val="22"/>
        </w:rPr>
        <w:t>»Predračun«</w:t>
      </w:r>
      <w:r w:rsidRPr="00000D3A">
        <w:rPr>
          <w:bCs/>
          <w:sz w:val="22"/>
          <w:szCs w:val="22"/>
        </w:rPr>
        <w:t>,</w:t>
      </w:r>
    </w:p>
    <w:p w:rsidR="008B53A3" w:rsidRDefault="008B53A3" w:rsidP="00F73048">
      <w:pPr>
        <w:pStyle w:val="Odstavekseznama"/>
        <w:numPr>
          <w:ilvl w:val="0"/>
          <w:numId w:val="33"/>
        </w:numPr>
        <w:spacing w:after="60"/>
        <w:ind w:left="425" w:hanging="357"/>
        <w:contextualSpacing w:val="0"/>
        <w:jc w:val="both"/>
        <w:rPr>
          <w:sz w:val="22"/>
          <w:szCs w:val="22"/>
        </w:rPr>
      </w:pPr>
      <w:r w:rsidRPr="00000D3A">
        <w:rPr>
          <w:sz w:val="22"/>
          <w:szCs w:val="22"/>
        </w:rPr>
        <w:t xml:space="preserve">izpolnjen obrazec V-4a </w:t>
      </w:r>
      <w:r w:rsidRPr="00000D3A">
        <w:rPr>
          <w:b/>
          <w:sz w:val="22"/>
          <w:szCs w:val="22"/>
        </w:rPr>
        <w:t>»Seznam referenc ponudnika«</w:t>
      </w:r>
      <w:r w:rsidRPr="00000D3A">
        <w:rPr>
          <w:sz w:val="22"/>
          <w:szCs w:val="22"/>
        </w:rPr>
        <w:t>,</w:t>
      </w:r>
    </w:p>
    <w:p w:rsidR="00F73048" w:rsidRPr="00000D3A" w:rsidRDefault="00F73048" w:rsidP="00F73048">
      <w:pPr>
        <w:pStyle w:val="Odstavekseznama"/>
        <w:numPr>
          <w:ilvl w:val="0"/>
          <w:numId w:val="33"/>
        </w:numPr>
        <w:spacing w:after="60"/>
        <w:ind w:left="425" w:hanging="357"/>
        <w:contextualSpacing w:val="0"/>
        <w:jc w:val="both"/>
        <w:rPr>
          <w:sz w:val="22"/>
          <w:szCs w:val="22"/>
        </w:rPr>
      </w:pPr>
      <w:r>
        <w:rPr>
          <w:sz w:val="22"/>
          <w:szCs w:val="22"/>
        </w:rPr>
        <w:t xml:space="preserve">izpolnjen </w:t>
      </w:r>
      <w:r w:rsidRPr="00F73048">
        <w:rPr>
          <w:sz w:val="22"/>
          <w:szCs w:val="22"/>
        </w:rPr>
        <w:t xml:space="preserve">obrazec V-4b </w:t>
      </w:r>
      <w:r w:rsidRPr="00F73048">
        <w:rPr>
          <w:b/>
          <w:sz w:val="22"/>
          <w:szCs w:val="22"/>
        </w:rPr>
        <w:t>»Podatki o ponujenih delavcih«</w:t>
      </w:r>
      <w:r w:rsidR="005E3F64">
        <w:rPr>
          <w:sz w:val="22"/>
          <w:szCs w:val="22"/>
        </w:rPr>
        <w:t xml:space="preserve"> - za vsakega delavca posebej.</w:t>
      </w:r>
    </w:p>
    <w:p w:rsidR="008E7640" w:rsidRDefault="008E7640" w:rsidP="00E46320">
      <w:pPr>
        <w:jc w:val="both"/>
        <w:rPr>
          <w:sz w:val="22"/>
          <w:szCs w:val="22"/>
        </w:rPr>
      </w:pPr>
    </w:p>
    <w:p w:rsidR="00E46320" w:rsidRPr="0046559C" w:rsidRDefault="00E46320" w:rsidP="00E46320">
      <w:pPr>
        <w:jc w:val="both"/>
        <w:rPr>
          <w:sz w:val="22"/>
          <w:szCs w:val="22"/>
        </w:rPr>
      </w:pPr>
      <w:r w:rsidRPr="0046559C">
        <w:rPr>
          <w:sz w:val="22"/>
          <w:szCs w:val="22"/>
        </w:rPr>
        <w:t>Ponudnik lahko k zahtevani ponudbeni dokumentaciji priloži dodatna pojasnila in druge dokumente</w:t>
      </w:r>
      <w:r w:rsidR="00F73048">
        <w:rPr>
          <w:sz w:val="22"/>
          <w:szCs w:val="22"/>
        </w:rPr>
        <w:t xml:space="preserve"> (npr. potrdila o nekaznovanosti)</w:t>
      </w:r>
      <w:r w:rsidRPr="0046559C">
        <w:rPr>
          <w:sz w:val="22"/>
          <w:szCs w:val="22"/>
        </w:rPr>
        <w:t>.</w:t>
      </w:r>
    </w:p>
    <w:p w:rsidR="00B1275E" w:rsidRPr="00F73048" w:rsidRDefault="00B1275E" w:rsidP="00E46320">
      <w:pPr>
        <w:pStyle w:val="Noga"/>
        <w:jc w:val="both"/>
        <w:rPr>
          <w:sz w:val="22"/>
          <w:szCs w:val="22"/>
        </w:rPr>
      </w:pPr>
    </w:p>
    <w:p w:rsidR="00F73048" w:rsidRPr="00F73048" w:rsidRDefault="00F73048" w:rsidP="00F73048">
      <w:pPr>
        <w:pStyle w:val="Noga"/>
        <w:jc w:val="both"/>
        <w:rPr>
          <w:sz w:val="22"/>
          <w:szCs w:val="22"/>
        </w:rPr>
      </w:pPr>
      <w:r w:rsidRPr="00F73048">
        <w:rPr>
          <w:sz w:val="22"/>
          <w:szCs w:val="22"/>
        </w:rPr>
        <w:t>Po pregledu ponudb bo naročnik najugodnejšega ponudnika pozval k predložitvi dokazil, kot je navedeno za posameznim zahtevanim pogojem oziroma razlogom za izključitev.</w:t>
      </w:r>
    </w:p>
    <w:p w:rsidR="00F73048" w:rsidRPr="00F73048" w:rsidRDefault="00F73048" w:rsidP="00F73048">
      <w:pPr>
        <w:pStyle w:val="Noga"/>
        <w:jc w:val="both"/>
        <w:rPr>
          <w:i/>
          <w:sz w:val="22"/>
          <w:szCs w:val="22"/>
        </w:rPr>
      </w:pPr>
    </w:p>
    <w:p w:rsidR="00F73048" w:rsidRPr="00F73048" w:rsidRDefault="00F73048" w:rsidP="00F73048">
      <w:pPr>
        <w:pStyle w:val="Noga"/>
        <w:jc w:val="both"/>
        <w:rPr>
          <w:sz w:val="22"/>
          <w:szCs w:val="22"/>
        </w:rPr>
      </w:pPr>
      <w:r w:rsidRPr="00F73048">
        <w:rPr>
          <w:sz w:val="22"/>
          <w:szCs w:val="22"/>
        </w:rPr>
        <w:t>Na poziv naročnika bo moral izbrani ponudnik v postopku javnega naročanja ali pri izvajanju javnega naročila, v roku osmih dni od prejema poziva, posredovati podatke o:</w:t>
      </w:r>
    </w:p>
    <w:p w:rsidR="00F73048" w:rsidRPr="00F73048" w:rsidRDefault="00F73048" w:rsidP="00902C6D">
      <w:pPr>
        <w:pStyle w:val="Noga"/>
        <w:numPr>
          <w:ilvl w:val="0"/>
          <w:numId w:val="34"/>
        </w:numPr>
        <w:ind w:left="709"/>
        <w:jc w:val="both"/>
        <w:rPr>
          <w:sz w:val="22"/>
          <w:szCs w:val="22"/>
        </w:rPr>
      </w:pPr>
      <w:r w:rsidRPr="00F73048">
        <w:rPr>
          <w:sz w:val="22"/>
          <w:szCs w:val="22"/>
        </w:rPr>
        <w:t xml:space="preserve">svojih ustanoviteljih, družbenikih, vključno s tihimi družbeniki, delničarjih, </w:t>
      </w:r>
      <w:proofErr w:type="spellStart"/>
      <w:r w:rsidRPr="00F73048">
        <w:rPr>
          <w:sz w:val="22"/>
          <w:szCs w:val="22"/>
        </w:rPr>
        <w:t>komanditistih</w:t>
      </w:r>
      <w:proofErr w:type="spellEnd"/>
      <w:r w:rsidRPr="00F73048">
        <w:rPr>
          <w:sz w:val="22"/>
          <w:szCs w:val="22"/>
        </w:rPr>
        <w:t xml:space="preserve"> ali drugih lastnikih in podatke o lastniških deležih navedenih oseb,</w:t>
      </w:r>
    </w:p>
    <w:p w:rsidR="00F73048" w:rsidRPr="00F73048" w:rsidRDefault="00F73048" w:rsidP="00902C6D">
      <w:pPr>
        <w:pStyle w:val="Noga"/>
        <w:numPr>
          <w:ilvl w:val="0"/>
          <w:numId w:val="34"/>
        </w:numPr>
        <w:ind w:left="709"/>
        <w:jc w:val="both"/>
        <w:rPr>
          <w:sz w:val="22"/>
          <w:szCs w:val="22"/>
        </w:rPr>
      </w:pPr>
      <w:r w:rsidRPr="00F73048">
        <w:rPr>
          <w:sz w:val="22"/>
          <w:szCs w:val="22"/>
        </w:rPr>
        <w:t>gospodarskih subjektih, za katere se glede na določbe zakona, ki ureja gospodarske družbe, šteje, da so z njim povezane družbe.</w:t>
      </w:r>
    </w:p>
    <w:p w:rsidR="00F73048" w:rsidRPr="00F73048" w:rsidRDefault="00F73048" w:rsidP="00E46320">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F73048" w:rsidRDefault="00F73048" w:rsidP="00E46320">
      <w:pPr>
        <w:pStyle w:val="Noga"/>
        <w:jc w:val="both"/>
        <w:rPr>
          <w:color w:val="00B050"/>
          <w:sz w:val="22"/>
          <w:szCs w:val="22"/>
        </w:rPr>
      </w:pPr>
    </w:p>
    <w:p w:rsidR="00DB65BE" w:rsidRDefault="00DB65BE" w:rsidP="00E46320">
      <w:pPr>
        <w:pStyle w:val="Noga"/>
        <w:jc w:val="both"/>
        <w:rPr>
          <w:b/>
          <w:sz w:val="22"/>
          <w:szCs w:val="22"/>
        </w:rPr>
      </w:pPr>
    </w:p>
    <w:p w:rsidR="00902C6D" w:rsidRPr="00902C6D" w:rsidRDefault="00902C6D" w:rsidP="00E46320">
      <w:pPr>
        <w:pStyle w:val="Noga"/>
        <w:jc w:val="both"/>
        <w:rPr>
          <w:b/>
          <w:sz w:val="22"/>
          <w:szCs w:val="22"/>
        </w:rPr>
      </w:pPr>
      <w:r w:rsidRPr="00902C6D">
        <w:rPr>
          <w:b/>
          <w:sz w:val="22"/>
          <w:szCs w:val="22"/>
        </w:rPr>
        <w:t xml:space="preserve">Z oddajo ponudbe ponudnik sprejema vse </w:t>
      </w:r>
      <w:r w:rsidR="00B450F4">
        <w:rPr>
          <w:b/>
          <w:sz w:val="22"/>
          <w:szCs w:val="22"/>
        </w:rPr>
        <w:t>pogoje</w:t>
      </w:r>
      <w:r w:rsidRPr="00902C6D">
        <w:rPr>
          <w:b/>
          <w:sz w:val="22"/>
          <w:szCs w:val="22"/>
        </w:rPr>
        <w:t xml:space="preserve"> in določila vseh dokumentov, ki so del razpisne dokumentacije!</w:t>
      </w:r>
    </w:p>
    <w:p w:rsidR="00902C6D" w:rsidRPr="00902C6D" w:rsidRDefault="00902C6D" w:rsidP="00E46320">
      <w:pPr>
        <w:pStyle w:val="Noga"/>
        <w:jc w:val="both"/>
        <w:rPr>
          <w:sz w:val="22"/>
          <w:szCs w:val="22"/>
        </w:rPr>
      </w:pPr>
    </w:p>
    <w:p w:rsidR="005E3F64" w:rsidRDefault="005E3F64" w:rsidP="00E46320">
      <w:pPr>
        <w:pStyle w:val="Noga"/>
        <w:jc w:val="both"/>
        <w:rPr>
          <w:color w:val="00B050"/>
          <w:sz w:val="22"/>
          <w:szCs w:val="22"/>
        </w:rPr>
      </w:pPr>
    </w:p>
    <w:p w:rsidR="00E46320" w:rsidRPr="00910E61" w:rsidRDefault="00E46320" w:rsidP="00DB65BE">
      <w:pPr>
        <w:pStyle w:val="Noga"/>
        <w:spacing w:after="120"/>
        <w:jc w:val="both"/>
        <w:rPr>
          <w:color w:val="00B050"/>
          <w:sz w:val="22"/>
          <w:szCs w:val="22"/>
        </w:rPr>
      </w:pPr>
      <w:proofErr w:type="spellStart"/>
      <w:r w:rsidRPr="00910E61">
        <w:rPr>
          <w:color w:val="00B050"/>
          <w:sz w:val="22"/>
          <w:szCs w:val="22"/>
        </w:rPr>
        <w:lastRenderedPageBreak/>
        <w:t>I</w:t>
      </w:r>
      <w:r w:rsidR="007B301C">
        <w:rPr>
          <w:color w:val="00B050"/>
          <w:sz w:val="22"/>
          <w:szCs w:val="22"/>
        </w:rPr>
        <w:t>V</w:t>
      </w:r>
      <w:r w:rsidRPr="00910E61">
        <w:rPr>
          <w:color w:val="00B050"/>
          <w:sz w:val="22"/>
          <w:szCs w:val="22"/>
        </w:rPr>
        <w:t>.b</w:t>
      </w:r>
      <w:proofErr w:type="spellEnd"/>
      <w:r w:rsidRPr="00910E61">
        <w:rPr>
          <w:color w:val="00B050"/>
          <w:sz w:val="22"/>
          <w:szCs w:val="22"/>
        </w:rPr>
        <w:t xml:space="preserve"> </w:t>
      </w:r>
      <w:r w:rsidR="005E3F64">
        <w:rPr>
          <w:color w:val="00B050"/>
          <w:sz w:val="22"/>
          <w:szCs w:val="22"/>
        </w:rPr>
        <w:t xml:space="preserve">NAČIN </w:t>
      </w:r>
      <w:r w:rsidR="0019597C">
        <w:rPr>
          <w:color w:val="00B050"/>
          <w:sz w:val="22"/>
          <w:szCs w:val="22"/>
        </w:rPr>
        <w:t>ODDAJ</w:t>
      </w:r>
      <w:r w:rsidR="005E3F64">
        <w:rPr>
          <w:color w:val="00B050"/>
          <w:sz w:val="22"/>
          <w:szCs w:val="22"/>
        </w:rPr>
        <w:t>E</w:t>
      </w:r>
      <w:r w:rsidRPr="00910E61">
        <w:rPr>
          <w:color w:val="00B050"/>
          <w:sz w:val="22"/>
          <w:szCs w:val="22"/>
        </w:rPr>
        <w:t xml:space="preserve"> PONUDB</w:t>
      </w:r>
      <w:r w:rsidR="005E3F64">
        <w:rPr>
          <w:color w:val="00B050"/>
          <w:sz w:val="22"/>
          <w:szCs w:val="22"/>
        </w:rPr>
        <w:t>E</w:t>
      </w:r>
    </w:p>
    <w:p w:rsidR="00E46320" w:rsidRDefault="00E46320" w:rsidP="00E46320">
      <w:pPr>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Ponudnik </w:t>
      </w:r>
      <w:r w:rsidR="0019597C">
        <w:rPr>
          <w:sz w:val="22"/>
          <w:szCs w:val="22"/>
        </w:rPr>
        <w:t>odda</w:t>
      </w:r>
      <w:r>
        <w:rPr>
          <w:sz w:val="22"/>
          <w:szCs w:val="22"/>
        </w:rPr>
        <w:t xml:space="preserve"> ponudbo</w:t>
      </w:r>
      <w:r w:rsidRPr="005E3F64">
        <w:rPr>
          <w:sz w:val="22"/>
          <w:szCs w:val="22"/>
        </w:rPr>
        <w:t xml:space="preserve"> v informacijski sistem e-JN na spletnem naslovu </w:t>
      </w:r>
      <w:hyperlink r:id="rId13" w:history="1">
        <w:r w:rsidRPr="005E3F64">
          <w:rPr>
            <w:rStyle w:val="Hiperpovezava"/>
            <w:sz w:val="22"/>
            <w:szCs w:val="22"/>
          </w:rPr>
          <w:t>https://ejn.gov.si/eJN2</w:t>
        </w:r>
      </w:hyperlink>
      <w:r w:rsidRPr="005E3F64">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E3F64">
          <w:rPr>
            <w:rStyle w:val="Hiperpovezava"/>
            <w:sz w:val="22"/>
            <w:szCs w:val="22"/>
          </w:rPr>
          <w:t>https://ejn.gov.si/eJN2</w:t>
        </w:r>
      </w:hyperlink>
      <w:r w:rsidRPr="005E3F64">
        <w:rPr>
          <w:sz w:val="22"/>
          <w:szCs w:val="22"/>
        </w:rPr>
        <w:t>.</w:t>
      </w:r>
    </w:p>
    <w:p w:rsidR="005E3F64" w:rsidRPr="005E3F64" w:rsidRDefault="005E3F64"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Ponudnik se mora pred oddajo ponudbe registrirati na spletnem naslovu </w:t>
      </w:r>
      <w:hyperlink r:id="rId15" w:history="1">
        <w:r w:rsidRPr="005E3F64">
          <w:rPr>
            <w:rStyle w:val="Hiperpovezava"/>
            <w:sz w:val="22"/>
            <w:szCs w:val="22"/>
          </w:rPr>
          <w:t>https://ejn.gov.si/eJN2</w:t>
        </w:r>
      </w:hyperlink>
      <w:r w:rsidRPr="005E3F64">
        <w:rPr>
          <w:sz w:val="22"/>
          <w:szCs w:val="22"/>
        </w:rPr>
        <w:t>, v skladu z Navodili za uporabo e-JN. Če je ponudnik že registriran v informacijski sistem e-JN, se v aplikacijo prijavi na istem naslovu.</w:t>
      </w:r>
    </w:p>
    <w:p w:rsidR="005E3F64" w:rsidRPr="005E3F64" w:rsidRDefault="005E3F64"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Za oddajo ponudb je zahtevano eno od s strani kvalificiranega overitelja izdano digitalno potrdilo: SIGEN-CA</w:t>
      </w:r>
      <w:r w:rsidR="006D01EC">
        <w:rPr>
          <w:sz w:val="22"/>
          <w:szCs w:val="22"/>
        </w:rPr>
        <w:t>, POŠTA®CA</w:t>
      </w:r>
      <w:r w:rsidRPr="005E3F64">
        <w:rPr>
          <w:sz w:val="22"/>
          <w:szCs w:val="22"/>
        </w:rPr>
        <w:t>, HALCOM-CA, AC NLB</w:t>
      </w:r>
      <w:hyperlink r:id="rId16" w:history="1"/>
      <w:r w:rsidRPr="005E3F64">
        <w:rPr>
          <w:sz w:val="22"/>
          <w:szCs w:val="22"/>
        </w:rPr>
        <w:t>.</w:t>
      </w:r>
    </w:p>
    <w:p w:rsidR="005E3F64" w:rsidRDefault="005E3F64" w:rsidP="005E3F64">
      <w:pPr>
        <w:pStyle w:val="Noga"/>
        <w:jc w:val="both"/>
        <w:rPr>
          <w:sz w:val="22"/>
          <w:szCs w:val="22"/>
        </w:rPr>
      </w:pPr>
    </w:p>
    <w:p w:rsidR="00DB65BE" w:rsidRDefault="0019597C" w:rsidP="0019597C">
      <w:pPr>
        <w:pStyle w:val="Noga"/>
        <w:jc w:val="both"/>
        <w:rPr>
          <w:sz w:val="22"/>
          <w:szCs w:val="22"/>
        </w:rPr>
      </w:pPr>
      <w:r w:rsidRPr="0019597C">
        <w:rPr>
          <w:b/>
          <w:sz w:val="22"/>
          <w:szCs w:val="22"/>
        </w:rPr>
        <w:t>Dostop do povezave za oddajo elektronske ponudbe v tem postopku javnega naročila je na naslednji povezavi</w:t>
      </w:r>
      <w:r w:rsidRPr="005E3F64">
        <w:rPr>
          <w:sz w:val="22"/>
          <w:szCs w:val="22"/>
        </w:rPr>
        <w:t xml:space="preserve">:  </w:t>
      </w:r>
    </w:p>
    <w:p w:rsidR="0019597C" w:rsidRDefault="0023020E" w:rsidP="005E3F64">
      <w:pPr>
        <w:pStyle w:val="Noga"/>
        <w:jc w:val="both"/>
        <w:rPr>
          <w:sz w:val="22"/>
          <w:szCs w:val="22"/>
        </w:rPr>
      </w:pPr>
      <w:hyperlink r:id="rId17" w:history="1">
        <w:r w:rsidRPr="005E0FF9">
          <w:rPr>
            <w:rStyle w:val="Hiperpovezava"/>
            <w:sz w:val="22"/>
            <w:szCs w:val="22"/>
          </w:rPr>
          <w:t>https://ejn.gov.si/ponudba/pages/aktualno/aktualno_javno_narocilo_podrobno.xhtml?zadevaId=204</w:t>
        </w:r>
      </w:hyperlink>
    </w:p>
    <w:p w:rsidR="0023020E" w:rsidRDefault="0023020E" w:rsidP="005E3F64">
      <w:pPr>
        <w:pStyle w:val="Noga"/>
        <w:jc w:val="both"/>
        <w:rPr>
          <w:sz w:val="22"/>
          <w:szCs w:val="22"/>
        </w:rPr>
      </w:pPr>
    </w:p>
    <w:p w:rsidR="0019597C" w:rsidRDefault="0019597C" w:rsidP="005E3F64">
      <w:pPr>
        <w:pStyle w:val="Noga"/>
        <w:jc w:val="both"/>
        <w:rPr>
          <w:sz w:val="22"/>
          <w:szCs w:val="22"/>
        </w:rPr>
      </w:pPr>
    </w:p>
    <w:p w:rsidR="0019597C" w:rsidRDefault="0019597C" w:rsidP="005E3F64">
      <w:pPr>
        <w:pStyle w:val="Noga"/>
        <w:jc w:val="both"/>
        <w:rPr>
          <w:sz w:val="22"/>
          <w:szCs w:val="22"/>
        </w:rPr>
      </w:pPr>
    </w:p>
    <w:p w:rsidR="0019597C" w:rsidRDefault="0019597C" w:rsidP="00DB65BE">
      <w:pPr>
        <w:pStyle w:val="Noga"/>
        <w:spacing w:after="120"/>
        <w:jc w:val="both"/>
        <w:rPr>
          <w:sz w:val="22"/>
          <w:szCs w:val="22"/>
        </w:rPr>
      </w:pPr>
      <w:proofErr w:type="spellStart"/>
      <w:r w:rsidRPr="00910E61">
        <w:rPr>
          <w:color w:val="00B050"/>
          <w:sz w:val="22"/>
          <w:szCs w:val="22"/>
        </w:rPr>
        <w:t>I</w:t>
      </w:r>
      <w:r>
        <w:rPr>
          <w:color w:val="00B050"/>
          <w:sz w:val="22"/>
          <w:szCs w:val="22"/>
        </w:rPr>
        <w:t>V.c</w:t>
      </w:r>
      <w:proofErr w:type="spellEnd"/>
      <w:r w:rsidRPr="00910E61">
        <w:rPr>
          <w:color w:val="00B050"/>
          <w:sz w:val="22"/>
          <w:szCs w:val="22"/>
        </w:rPr>
        <w:t xml:space="preserve"> </w:t>
      </w:r>
      <w:r>
        <w:rPr>
          <w:color w:val="00B050"/>
          <w:sz w:val="22"/>
          <w:szCs w:val="22"/>
        </w:rPr>
        <w:t xml:space="preserve">ROK ZA PREDLOŽITEV PONUDB, </w:t>
      </w:r>
      <w:r w:rsidRPr="00910E61">
        <w:rPr>
          <w:color w:val="00B050"/>
          <w:sz w:val="22"/>
          <w:szCs w:val="22"/>
        </w:rPr>
        <w:t>SPREMEMBE IN UMIK PONUDBE</w:t>
      </w:r>
    </w:p>
    <w:p w:rsidR="0019597C" w:rsidRPr="005E3F64"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 xml:space="preserve">Ponudba se šteje za pravočasno oddano, če jo naročnik prejme preko sistema e-JN </w:t>
      </w:r>
      <w:hyperlink r:id="rId18" w:history="1">
        <w:r w:rsidRPr="005E3F64">
          <w:rPr>
            <w:rStyle w:val="Hiperpovezava"/>
            <w:sz w:val="22"/>
            <w:szCs w:val="22"/>
          </w:rPr>
          <w:t>https://ejn.gov.si/eJN2</w:t>
        </w:r>
      </w:hyperlink>
      <w:r w:rsidRPr="005E3F64">
        <w:rPr>
          <w:sz w:val="22"/>
          <w:szCs w:val="22"/>
        </w:rPr>
        <w:t xml:space="preserve"> </w:t>
      </w:r>
      <w:r w:rsidRPr="005E3F64">
        <w:rPr>
          <w:b/>
          <w:sz w:val="22"/>
          <w:szCs w:val="22"/>
        </w:rPr>
        <w:t xml:space="preserve">najkasneje </w:t>
      </w:r>
      <w:r w:rsidRPr="0019597C">
        <w:rPr>
          <w:b/>
          <w:sz w:val="22"/>
          <w:szCs w:val="22"/>
        </w:rPr>
        <w:t xml:space="preserve">do </w:t>
      </w:r>
      <w:r w:rsidR="0019597C" w:rsidRPr="0019597C">
        <w:rPr>
          <w:b/>
          <w:sz w:val="22"/>
          <w:szCs w:val="22"/>
        </w:rPr>
        <w:t>2</w:t>
      </w:r>
      <w:r w:rsidR="00DB65BE">
        <w:rPr>
          <w:b/>
          <w:sz w:val="22"/>
          <w:szCs w:val="22"/>
        </w:rPr>
        <w:t>2</w:t>
      </w:r>
      <w:r w:rsidR="0019597C" w:rsidRPr="0019597C">
        <w:rPr>
          <w:b/>
          <w:sz w:val="22"/>
          <w:szCs w:val="22"/>
        </w:rPr>
        <w:t>.5.2018</w:t>
      </w:r>
      <w:r w:rsidRPr="0019597C">
        <w:rPr>
          <w:b/>
          <w:sz w:val="22"/>
          <w:szCs w:val="22"/>
        </w:rPr>
        <w:t xml:space="preserve"> do</w:t>
      </w:r>
      <w:r w:rsidRPr="005E3F64">
        <w:rPr>
          <w:b/>
          <w:sz w:val="22"/>
          <w:szCs w:val="22"/>
        </w:rPr>
        <w:t xml:space="preserve"> </w:t>
      </w:r>
      <w:r w:rsidR="0019597C" w:rsidRPr="0019597C">
        <w:rPr>
          <w:b/>
          <w:sz w:val="22"/>
          <w:szCs w:val="22"/>
        </w:rPr>
        <w:t>12:00</w:t>
      </w:r>
      <w:r w:rsidRPr="005E3F64">
        <w:rPr>
          <w:sz w:val="22"/>
          <w:szCs w:val="22"/>
        </w:rPr>
        <w:t xml:space="preserve"> </w:t>
      </w:r>
      <w:r w:rsidRPr="005E3F64">
        <w:rPr>
          <w:b/>
          <w:sz w:val="22"/>
          <w:szCs w:val="22"/>
        </w:rPr>
        <w:t>ure</w:t>
      </w:r>
      <w:r w:rsidRPr="005E3F64">
        <w:rPr>
          <w:sz w:val="22"/>
          <w:szCs w:val="22"/>
        </w:rPr>
        <w:t>. Za oddano ponudbo se šteje ponudba, ki je v informacijskem sistemu e-JN označena s statusom »ODDANO«.</w:t>
      </w:r>
    </w:p>
    <w:p w:rsidR="005E3F64" w:rsidRPr="005E3F64" w:rsidRDefault="005E3F64" w:rsidP="005E3F64">
      <w:pPr>
        <w:pStyle w:val="Noga"/>
        <w:jc w:val="both"/>
        <w:rPr>
          <w:sz w:val="22"/>
          <w:szCs w:val="22"/>
        </w:rPr>
      </w:pPr>
    </w:p>
    <w:p w:rsidR="0019597C" w:rsidRPr="005E3F64" w:rsidRDefault="0019597C" w:rsidP="0019597C">
      <w:pPr>
        <w:pStyle w:val="Noga"/>
        <w:jc w:val="both"/>
        <w:rPr>
          <w:sz w:val="22"/>
          <w:szCs w:val="22"/>
        </w:rPr>
      </w:pPr>
      <w:r w:rsidRPr="005E3F64">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9597C" w:rsidRDefault="0019597C" w:rsidP="005E3F64">
      <w:pPr>
        <w:pStyle w:val="Noga"/>
        <w:jc w:val="both"/>
        <w:rPr>
          <w:sz w:val="22"/>
          <w:szCs w:val="22"/>
        </w:rPr>
      </w:pPr>
    </w:p>
    <w:p w:rsidR="005E3F64" w:rsidRPr="005E3F64" w:rsidRDefault="005E3F64" w:rsidP="005E3F64">
      <w:pPr>
        <w:pStyle w:val="Noga"/>
        <w:jc w:val="both"/>
        <w:rPr>
          <w:sz w:val="22"/>
          <w:szCs w:val="22"/>
        </w:rPr>
      </w:pPr>
      <w:r w:rsidRPr="005E3F64">
        <w:rPr>
          <w:sz w:val="22"/>
          <w:szCs w:val="22"/>
        </w:rPr>
        <w:t>Po preteku roka za predložitev ponudb ponudbe ne bo več mogoče oddati.</w:t>
      </w:r>
    </w:p>
    <w:p w:rsidR="005E3F64" w:rsidRPr="005E3F64" w:rsidRDefault="005E3F64" w:rsidP="005E3F64">
      <w:pPr>
        <w:pStyle w:val="Noga"/>
        <w:jc w:val="both"/>
        <w:rPr>
          <w:sz w:val="22"/>
          <w:szCs w:val="22"/>
        </w:rPr>
      </w:pPr>
    </w:p>
    <w:p w:rsidR="005E3F64" w:rsidRDefault="0019597C" w:rsidP="00404FCE">
      <w:pPr>
        <w:pStyle w:val="Noga"/>
        <w:jc w:val="both"/>
        <w:rPr>
          <w:sz w:val="22"/>
          <w:szCs w:val="22"/>
        </w:rPr>
      </w:pPr>
      <w:r>
        <w:rPr>
          <w:sz w:val="22"/>
          <w:szCs w:val="22"/>
        </w:rPr>
        <w:t xml:space="preserve"> </w:t>
      </w:r>
    </w:p>
    <w:p w:rsidR="0019597C" w:rsidRDefault="0019597C" w:rsidP="00E87046">
      <w:pPr>
        <w:jc w:val="both"/>
        <w:rPr>
          <w:color w:val="0000FF"/>
          <w:sz w:val="22"/>
          <w:szCs w:val="22"/>
        </w:rPr>
      </w:pPr>
    </w:p>
    <w:p w:rsidR="0019597C" w:rsidRPr="00910E61" w:rsidRDefault="0019597C" w:rsidP="00DB65BE">
      <w:pPr>
        <w:pStyle w:val="Noga"/>
        <w:spacing w:after="120"/>
        <w:jc w:val="both"/>
        <w:rPr>
          <w:color w:val="00B050"/>
          <w:sz w:val="22"/>
          <w:szCs w:val="22"/>
        </w:rPr>
      </w:pPr>
      <w:proofErr w:type="spellStart"/>
      <w:r w:rsidRPr="00910E61">
        <w:rPr>
          <w:color w:val="00B050"/>
          <w:sz w:val="22"/>
          <w:szCs w:val="22"/>
        </w:rPr>
        <w:t>I</w:t>
      </w:r>
      <w:r>
        <w:rPr>
          <w:color w:val="00B050"/>
          <w:sz w:val="22"/>
          <w:szCs w:val="22"/>
        </w:rPr>
        <w:t>V</w:t>
      </w:r>
      <w:r w:rsidRPr="00910E61">
        <w:rPr>
          <w:color w:val="00B050"/>
          <w:sz w:val="22"/>
          <w:szCs w:val="22"/>
        </w:rPr>
        <w:t>.</w:t>
      </w:r>
      <w:r>
        <w:rPr>
          <w:color w:val="00B050"/>
          <w:sz w:val="22"/>
          <w:szCs w:val="22"/>
        </w:rPr>
        <w:t>d</w:t>
      </w:r>
      <w:proofErr w:type="spellEnd"/>
      <w:r w:rsidRPr="00910E61">
        <w:rPr>
          <w:color w:val="00B050"/>
          <w:sz w:val="22"/>
          <w:szCs w:val="22"/>
        </w:rPr>
        <w:t xml:space="preserve"> </w:t>
      </w:r>
      <w:r>
        <w:rPr>
          <w:color w:val="00B050"/>
          <w:sz w:val="22"/>
          <w:szCs w:val="22"/>
        </w:rPr>
        <w:t xml:space="preserve">INFORMACIJE V ZVEZI Z </w:t>
      </w:r>
      <w:r w:rsidRPr="00910E61">
        <w:rPr>
          <w:color w:val="00B050"/>
          <w:sz w:val="22"/>
          <w:szCs w:val="22"/>
        </w:rPr>
        <w:t>ODPIRANJE</w:t>
      </w:r>
      <w:r>
        <w:rPr>
          <w:color w:val="00B050"/>
          <w:sz w:val="22"/>
          <w:szCs w:val="22"/>
        </w:rPr>
        <w:t>M</w:t>
      </w:r>
      <w:r w:rsidRPr="00910E61">
        <w:rPr>
          <w:color w:val="00B050"/>
          <w:sz w:val="22"/>
          <w:szCs w:val="22"/>
        </w:rPr>
        <w:t xml:space="preserve"> PONUDB</w:t>
      </w:r>
    </w:p>
    <w:p w:rsidR="0019597C" w:rsidRDefault="0019597C" w:rsidP="0019597C">
      <w:pPr>
        <w:jc w:val="both"/>
        <w:rPr>
          <w:sz w:val="22"/>
          <w:szCs w:val="22"/>
        </w:rPr>
      </w:pPr>
    </w:p>
    <w:p w:rsidR="0019597C" w:rsidRPr="0019597C" w:rsidRDefault="0019597C" w:rsidP="0019597C">
      <w:pPr>
        <w:spacing w:line="260" w:lineRule="atLeast"/>
        <w:jc w:val="both"/>
        <w:rPr>
          <w:rFonts w:eastAsia="Calibri"/>
          <w:sz w:val="22"/>
          <w:szCs w:val="22"/>
        </w:rPr>
      </w:pPr>
      <w:r w:rsidRPr="0019597C">
        <w:rPr>
          <w:rFonts w:eastAsia="Calibri"/>
          <w:sz w:val="22"/>
          <w:szCs w:val="22"/>
          <w:lang w:eastAsia="en-US"/>
        </w:rPr>
        <w:t xml:space="preserve">Odpiranje ponudb bo potekalo avtomatično v informacijskem sistemu e-JN dne </w:t>
      </w:r>
      <w:r>
        <w:rPr>
          <w:rFonts w:eastAsia="Calibri" w:cs="Times New Roman"/>
          <w:b/>
          <w:sz w:val="22"/>
          <w:szCs w:val="22"/>
          <w:lang w:eastAsia="en-US"/>
        </w:rPr>
        <w:t>2</w:t>
      </w:r>
      <w:r w:rsidR="00DB65BE">
        <w:rPr>
          <w:rFonts w:eastAsia="Calibri" w:cs="Times New Roman"/>
          <w:b/>
          <w:sz w:val="22"/>
          <w:szCs w:val="22"/>
          <w:lang w:eastAsia="en-US"/>
        </w:rPr>
        <w:t>2</w:t>
      </w:r>
      <w:r>
        <w:rPr>
          <w:rFonts w:eastAsia="Calibri" w:cs="Times New Roman"/>
          <w:b/>
          <w:sz w:val="22"/>
          <w:szCs w:val="22"/>
          <w:lang w:eastAsia="en-US"/>
        </w:rPr>
        <w:t>.5.2018</w:t>
      </w:r>
      <w:r w:rsidRPr="0019597C">
        <w:rPr>
          <w:rFonts w:eastAsia="Calibri" w:cs="Times New Roman"/>
          <w:sz w:val="22"/>
          <w:szCs w:val="22"/>
          <w:lang w:eastAsia="en-US"/>
        </w:rPr>
        <w:t xml:space="preserve"> in se bo začelo </w:t>
      </w:r>
      <w:r w:rsidRPr="0019597C">
        <w:rPr>
          <w:rFonts w:eastAsia="Calibri" w:cs="Times New Roman"/>
          <w:b/>
          <w:sz w:val="22"/>
          <w:szCs w:val="22"/>
          <w:lang w:eastAsia="en-US"/>
        </w:rPr>
        <w:t xml:space="preserve">ob </w:t>
      </w:r>
      <w:r>
        <w:rPr>
          <w:rFonts w:eastAsia="Calibri" w:cs="Times New Roman"/>
          <w:b/>
          <w:sz w:val="22"/>
          <w:szCs w:val="22"/>
          <w:lang w:eastAsia="en-US"/>
        </w:rPr>
        <w:t>12:05</w:t>
      </w:r>
      <w:r w:rsidRPr="0019597C">
        <w:rPr>
          <w:rFonts w:eastAsia="Calibri" w:cs="Times New Roman"/>
          <w:b/>
          <w:sz w:val="22"/>
          <w:szCs w:val="22"/>
          <w:lang w:eastAsia="en-US"/>
        </w:rPr>
        <w:t xml:space="preserve"> uri</w:t>
      </w:r>
      <w:r w:rsidRPr="0019597C">
        <w:rPr>
          <w:rFonts w:eastAsia="Calibri" w:cs="Times New Roman"/>
          <w:sz w:val="22"/>
          <w:szCs w:val="22"/>
          <w:lang w:eastAsia="en-US"/>
        </w:rPr>
        <w:t xml:space="preserve"> na spletnem naslovu </w:t>
      </w:r>
      <w:hyperlink r:id="rId19" w:history="1">
        <w:r w:rsidRPr="0019597C">
          <w:rPr>
            <w:rFonts w:eastAsia="Calibri"/>
            <w:color w:val="0000FF"/>
            <w:sz w:val="22"/>
            <w:szCs w:val="22"/>
            <w:u w:val="single"/>
          </w:rPr>
          <w:t>https://ejn.gov.si/eJN2</w:t>
        </w:r>
      </w:hyperlink>
      <w:r w:rsidRPr="0019597C">
        <w:rPr>
          <w:rFonts w:eastAsia="Calibri"/>
          <w:sz w:val="22"/>
          <w:szCs w:val="22"/>
        </w:rPr>
        <w:t xml:space="preserve">. </w:t>
      </w:r>
    </w:p>
    <w:p w:rsidR="0019597C" w:rsidRPr="0019597C" w:rsidRDefault="0019597C" w:rsidP="0019597C">
      <w:pPr>
        <w:spacing w:line="260" w:lineRule="atLeast"/>
        <w:jc w:val="both"/>
        <w:rPr>
          <w:rFonts w:eastAsia="Calibri" w:cs="Times New Roman"/>
          <w:sz w:val="22"/>
          <w:szCs w:val="22"/>
          <w:lang w:eastAsia="en-US"/>
        </w:rPr>
      </w:pPr>
    </w:p>
    <w:p w:rsidR="0019597C" w:rsidRPr="0019597C" w:rsidRDefault="0019597C" w:rsidP="0019597C">
      <w:pPr>
        <w:spacing w:line="260" w:lineRule="atLeast"/>
        <w:jc w:val="both"/>
        <w:rPr>
          <w:rFonts w:eastAsia="Calibri" w:cs="Times New Roman"/>
          <w:sz w:val="22"/>
          <w:szCs w:val="22"/>
          <w:lang w:eastAsia="en-US"/>
        </w:rPr>
      </w:pPr>
      <w:r w:rsidRPr="0019597C">
        <w:rPr>
          <w:rFonts w:eastAsia="Calibri" w:cs="Times New Roman"/>
          <w:sz w:val="22"/>
          <w:szCs w:val="22"/>
          <w:lang w:eastAsia="en-US"/>
        </w:rPr>
        <w:t>Odpiranje poteka tako, da informacijski sistem e-JN samodejno ob uri, ki je določena za javno odpiranje ponudb, prikaže podatke o ponudniku, o variantah, če so bile dovoljene, ter omogoči dostop do .</w:t>
      </w:r>
      <w:proofErr w:type="spellStart"/>
      <w:r w:rsidRPr="0019597C">
        <w:rPr>
          <w:rFonts w:eastAsia="Calibri" w:cs="Times New Roman"/>
          <w:sz w:val="22"/>
          <w:szCs w:val="22"/>
          <w:lang w:eastAsia="en-US"/>
        </w:rPr>
        <w:t>pdf</w:t>
      </w:r>
      <w:proofErr w:type="spellEnd"/>
      <w:r w:rsidRPr="0019597C">
        <w:rPr>
          <w:rFonts w:eastAsia="Calibri" w:cs="Times New Roman"/>
          <w:sz w:val="22"/>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r w:rsidR="00F5532D">
        <w:rPr>
          <w:rFonts w:eastAsia="Calibri" w:cs="Times New Roman"/>
          <w:sz w:val="22"/>
          <w:szCs w:val="22"/>
          <w:lang w:eastAsia="en-US"/>
        </w:rPr>
        <w:t xml:space="preserve"> tudi po poteku tega časa</w:t>
      </w:r>
      <w:r w:rsidRPr="0019597C">
        <w:rPr>
          <w:rFonts w:eastAsia="Calibri" w:cs="Times New Roman"/>
          <w:sz w:val="22"/>
          <w:szCs w:val="22"/>
          <w:lang w:eastAsia="en-US"/>
        </w:rPr>
        <w:t xml:space="preserve">. </w:t>
      </w:r>
    </w:p>
    <w:p w:rsidR="0019597C" w:rsidRDefault="0019597C" w:rsidP="0019597C">
      <w:pPr>
        <w:jc w:val="both"/>
        <w:rPr>
          <w:color w:val="0000FF"/>
          <w:sz w:val="22"/>
          <w:szCs w:val="22"/>
        </w:rPr>
      </w:pPr>
    </w:p>
    <w:p w:rsidR="0019597C" w:rsidRDefault="0019597C" w:rsidP="00E87046">
      <w:pPr>
        <w:jc w:val="both"/>
        <w:rPr>
          <w:color w:val="0000FF"/>
          <w:sz w:val="22"/>
          <w:szCs w:val="22"/>
        </w:rPr>
      </w:pPr>
    </w:p>
    <w:p w:rsidR="009A163B" w:rsidRDefault="009A163B" w:rsidP="00E87046">
      <w:pPr>
        <w:jc w:val="both"/>
        <w:rPr>
          <w:color w:val="0000FF"/>
          <w:sz w:val="22"/>
          <w:szCs w:val="22"/>
        </w:rPr>
      </w:pPr>
    </w:p>
    <w:p w:rsidR="00DB65BE" w:rsidRDefault="00DB65BE">
      <w:pPr>
        <w:rPr>
          <w:color w:val="00B050"/>
          <w:sz w:val="22"/>
          <w:szCs w:val="22"/>
        </w:rPr>
      </w:pPr>
      <w:r>
        <w:rPr>
          <w:color w:val="00B050"/>
          <w:sz w:val="22"/>
          <w:szCs w:val="22"/>
        </w:rPr>
        <w:br w:type="page"/>
      </w:r>
    </w:p>
    <w:p w:rsidR="009A163B" w:rsidRPr="00910E61" w:rsidRDefault="009A163B" w:rsidP="00DB65BE">
      <w:pPr>
        <w:spacing w:after="120"/>
        <w:jc w:val="both"/>
        <w:rPr>
          <w:color w:val="00B050"/>
          <w:sz w:val="22"/>
          <w:szCs w:val="22"/>
        </w:rPr>
      </w:pPr>
      <w:proofErr w:type="spellStart"/>
      <w:r w:rsidRPr="00910E61">
        <w:rPr>
          <w:color w:val="00B050"/>
          <w:sz w:val="22"/>
          <w:szCs w:val="22"/>
        </w:rPr>
        <w:lastRenderedPageBreak/>
        <w:t>I</w:t>
      </w:r>
      <w:r>
        <w:rPr>
          <w:color w:val="00B050"/>
          <w:sz w:val="22"/>
          <w:szCs w:val="22"/>
        </w:rPr>
        <w:t>V</w:t>
      </w:r>
      <w:r w:rsidRPr="00910E61">
        <w:rPr>
          <w:color w:val="00B050"/>
          <w:sz w:val="22"/>
          <w:szCs w:val="22"/>
        </w:rPr>
        <w:t>.</w:t>
      </w:r>
      <w:r w:rsidR="0019597C">
        <w:rPr>
          <w:color w:val="00B050"/>
          <w:sz w:val="22"/>
          <w:szCs w:val="22"/>
        </w:rPr>
        <w:t>e</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posamezen primer ne privoli v kaj drugega.</w:t>
      </w:r>
    </w:p>
    <w:p w:rsidR="00DB65BE" w:rsidRDefault="00DB65BE"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ter ga</w:t>
      </w:r>
      <w:r w:rsidRPr="00EF65F2">
        <w:rPr>
          <w:sz w:val="22"/>
          <w:szCs w:val="22"/>
        </w:rPr>
        <w:t xml:space="preserve">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xml:space="preserve">«, </w:t>
      </w:r>
      <w:r w:rsidR="00F5532D">
        <w:rPr>
          <w:sz w:val="22"/>
          <w:szCs w:val="22"/>
        </w:rPr>
        <w:t xml:space="preserve">ter </w:t>
      </w:r>
      <w:r w:rsidRPr="00EF65F2">
        <w:rPr>
          <w:sz w:val="22"/>
          <w:szCs w:val="22"/>
        </w:rPr>
        <w:t>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poda svojo izjavo</w:t>
      </w:r>
      <w:r w:rsidR="00F5532D">
        <w:rPr>
          <w:sz w:val="22"/>
          <w:szCs w:val="22"/>
        </w:rPr>
        <w:t xml:space="preserve"> – obrazec ESPD</w:t>
      </w:r>
      <w:r w:rsidR="00A04F05">
        <w:rPr>
          <w:sz w:val="22"/>
          <w:szCs w:val="22"/>
        </w:rPr>
        <w:t>.</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 xml:space="preserve">V primeru, da bo kot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xml:space="preserve">«, </w:t>
      </w:r>
      <w:r w:rsidR="00F5532D">
        <w:rPr>
          <w:sz w:val="22"/>
          <w:szCs w:val="22"/>
        </w:rPr>
        <w:t>ter</w:t>
      </w:r>
      <w:r w:rsidR="002002CA" w:rsidRPr="00EF65F2">
        <w:rPr>
          <w:sz w:val="22"/>
          <w:szCs w:val="22"/>
        </w:rPr>
        <w:t xml:space="preserve"> 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F5532D">
        <w:rPr>
          <w:sz w:val="22"/>
          <w:szCs w:val="22"/>
        </w:rPr>
        <w:t>poda svojo izjavo – obrazec ESPD</w:t>
      </w:r>
      <w:r w:rsidR="00A04F05">
        <w:rPr>
          <w:sz w:val="22"/>
          <w:szCs w:val="22"/>
        </w:rPr>
        <w:t>.</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r w:rsidR="00EF65F2" w:rsidRPr="008708B7">
        <w:rPr>
          <w:color w:val="000000"/>
          <w:sz w:val="22"/>
          <w:szCs w:val="22"/>
        </w:rPr>
        <w:t>3</w:t>
      </w:r>
      <w:r w:rsidR="00764B68">
        <w:rPr>
          <w:color w:val="000000"/>
          <w:sz w:val="22"/>
          <w:szCs w:val="22"/>
        </w:rPr>
        <w:t>0</w:t>
      </w:r>
      <w:r w:rsidR="00EF65F2" w:rsidRPr="008708B7">
        <w:rPr>
          <w:color w:val="000000"/>
          <w:sz w:val="22"/>
          <w:szCs w:val="22"/>
        </w:rPr>
        <w:t>.</w:t>
      </w:r>
      <w:r w:rsidR="00F5532D">
        <w:rPr>
          <w:color w:val="000000"/>
          <w:sz w:val="22"/>
          <w:szCs w:val="22"/>
        </w:rPr>
        <w:t>6</w:t>
      </w:r>
      <w:r w:rsidR="00EF65F2" w:rsidRPr="008708B7">
        <w:rPr>
          <w:color w:val="000000"/>
          <w:sz w:val="22"/>
          <w:szCs w:val="22"/>
        </w:rPr>
        <w:t>.201</w:t>
      </w:r>
      <w:r w:rsidR="00764B68">
        <w:rPr>
          <w:color w:val="000000"/>
          <w:sz w:val="22"/>
          <w:szCs w:val="22"/>
        </w:rPr>
        <w:t>8</w:t>
      </w:r>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lastRenderedPageBreak/>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0E20EC" w:rsidP="00F83A56">
      <w:pPr>
        <w:jc w:val="both"/>
        <w:rPr>
          <w:sz w:val="22"/>
          <w:szCs w:val="22"/>
        </w:rPr>
      </w:pPr>
      <w:r>
        <w:rPr>
          <w:sz w:val="22"/>
          <w:szCs w:val="22"/>
        </w:rPr>
        <w:t>3 leta od sklenitve pogodbe.</w:t>
      </w:r>
      <w:r w:rsidR="00372A9F">
        <w:rPr>
          <w:sz w:val="22"/>
          <w:szCs w:val="22"/>
        </w:rPr>
        <w:t xml:space="preserve"> </w:t>
      </w:r>
    </w:p>
    <w:p w:rsidR="00270900" w:rsidRDefault="00270900" w:rsidP="00FE7E03">
      <w:pPr>
        <w:pStyle w:val="Naslov1"/>
        <w:rPr>
          <w:bCs/>
          <w:color w:val="00B050"/>
          <w:sz w:val="24"/>
          <w:u w:val="single"/>
        </w:rPr>
      </w:pPr>
      <w:bookmarkStart w:id="8" w:name="_Toc378333586"/>
    </w:p>
    <w:p w:rsidR="00270900" w:rsidRPr="00270900" w:rsidRDefault="00270900" w:rsidP="00270900"/>
    <w:p w:rsidR="00FE7E03" w:rsidRPr="00910E61" w:rsidRDefault="00FE7E03" w:rsidP="00270900">
      <w:pPr>
        <w:pStyle w:val="Naslov1"/>
        <w:spacing w:before="0" w:after="120"/>
        <w:rPr>
          <w:bCs/>
          <w:color w:val="00B050"/>
          <w:sz w:val="24"/>
          <w:u w:val="single"/>
        </w:rPr>
      </w:pPr>
      <w:r w:rsidRPr="00910E61">
        <w:rPr>
          <w:bCs/>
          <w:color w:val="00B050"/>
          <w:sz w:val="24"/>
          <w:u w:val="single"/>
        </w:rPr>
        <w:t>V. FINANČNO ZAVAROVANJ</w:t>
      </w:r>
      <w:bookmarkEnd w:id="8"/>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r w:rsidR="000E20EC">
        <w:rPr>
          <w:sz w:val="22"/>
          <w:szCs w:val="22"/>
        </w:rPr>
        <w:t xml:space="preserve"> </w:t>
      </w:r>
    </w:p>
    <w:p w:rsidR="00392632" w:rsidRDefault="00392632" w:rsidP="00392632">
      <w:pPr>
        <w:jc w:val="both"/>
        <w:rPr>
          <w:sz w:val="22"/>
          <w:szCs w:val="22"/>
        </w:rPr>
      </w:pPr>
    </w:p>
    <w:p w:rsidR="00270900" w:rsidRPr="00093B34" w:rsidRDefault="00270900" w:rsidP="00392632">
      <w:pPr>
        <w:jc w:val="both"/>
        <w:rPr>
          <w:sz w:val="22"/>
          <w:szCs w:val="22"/>
        </w:rPr>
      </w:pPr>
    </w:p>
    <w:p w:rsidR="000E20EC" w:rsidRPr="00093B34" w:rsidRDefault="000E20EC" w:rsidP="000E20EC">
      <w:pPr>
        <w:numPr>
          <w:ilvl w:val="0"/>
          <w:numId w:val="20"/>
        </w:numPr>
        <w:spacing w:after="120"/>
        <w:ind w:left="425" w:hanging="357"/>
        <w:jc w:val="both"/>
        <w:rPr>
          <w:sz w:val="22"/>
          <w:szCs w:val="22"/>
        </w:rPr>
      </w:pPr>
      <w:r w:rsidRPr="00093B34">
        <w:rPr>
          <w:sz w:val="22"/>
          <w:szCs w:val="22"/>
        </w:rPr>
        <w:t>ZA RESNOST PONUDBE:</w:t>
      </w:r>
    </w:p>
    <w:p w:rsidR="000E20EC" w:rsidRDefault="000E20EC" w:rsidP="000E20EC">
      <w:pPr>
        <w:jc w:val="both"/>
        <w:rPr>
          <w:sz w:val="22"/>
          <w:szCs w:val="22"/>
        </w:rPr>
      </w:pPr>
      <w:r>
        <w:rPr>
          <w:sz w:val="22"/>
          <w:szCs w:val="22"/>
        </w:rPr>
        <w:t>Finančno zavarovanje za resnost ponudbe NI zahtevano.</w:t>
      </w:r>
    </w:p>
    <w:p w:rsidR="00392632" w:rsidRPr="00093B34" w:rsidRDefault="00392632" w:rsidP="00392632">
      <w:pPr>
        <w:jc w:val="both"/>
        <w:rPr>
          <w:sz w:val="22"/>
          <w:szCs w:val="22"/>
        </w:rPr>
      </w:pPr>
    </w:p>
    <w:p w:rsidR="00B260BA" w:rsidRPr="00765797" w:rsidRDefault="00B260BA"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sidR="000E20EC">
        <w:rPr>
          <w:sz w:val="22"/>
          <w:szCs w:val="22"/>
        </w:rPr>
        <w:t>v desetih (10) dneh od sklenitve pogodbe</w:t>
      </w:r>
      <w:r w:rsidRPr="00093B34">
        <w:rPr>
          <w:sz w:val="22"/>
          <w:szCs w:val="22"/>
        </w:rPr>
        <w:t xml:space="preserve"> naročniku izročiti zavarovanje v zahtevani obliki glede na vzorec iz razpisne dokumentacije v višini</w:t>
      </w:r>
      <w:r>
        <w:rPr>
          <w:sz w:val="22"/>
          <w:szCs w:val="22"/>
        </w:rPr>
        <w:t xml:space="preserve"> </w:t>
      </w:r>
      <w:r w:rsidR="000E20EC">
        <w:rPr>
          <w:b/>
          <w:sz w:val="22"/>
          <w:szCs w:val="22"/>
        </w:rPr>
        <w:t xml:space="preserve">8 </w:t>
      </w:r>
      <w:r w:rsidR="00764B68">
        <w:rPr>
          <w:b/>
          <w:sz w:val="22"/>
          <w:szCs w:val="22"/>
        </w:rPr>
        <w:t xml:space="preserve">% </w:t>
      </w:r>
      <w:r w:rsidR="00764B68" w:rsidRPr="00764B68">
        <w:rPr>
          <w:sz w:val="22"/>
          <w:szCs w:val="22"/>
        </w:rPr>
        <w:t xml:space="preserve">pogodbene vrednosti </w:t>
      </w:r>
      <w:r w:rsidRPr="00572777">
        <w:rPr>
          <w:sz w:val="22"/>
          <w:szCs w:val="22"/>
        </w:rPr>
        <w:t>in</w:t>
      </w:r>
      <w:r w:rsidRPr="00093B34">
        <w:rPr>
          <w:sz w:val="22"/>
          <w:szCs w:val="22"/>
        </w:rPr>
        <w:t xml:space="preserve"> z veljavnostjo </w:t>
      </w:r>
      <w:r w:rsidR="000E20EC" w:rsidRPr="000E20EC">
        <w:rPr>
          <w:sz w:val="22"/>
          <w:szCs w:val="22"/>
        </w:rPr>
        <w:t>še deset (10) dni po izteku veljavnosti pogodbe</w:t>
      </w:r>
      <w:r w:rsidR="006B4B7F">
        <w:rPr>
          <w:sz w:val="22"/>
          <w:szCs w:val="22"/>
        </w:rPr>
        <w:t>.</w:t>
      </w:r>
      <w:r w:rsidR="000E20EC">
        <w:rPr>
          <w:sz w:val="22"/>
          <w:szCs w:val="22"/>
        </w:rPr>
        <w:t xml:space="preserve"> </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rsidR="001C1B76" w:rsidRDefault="001C1B76" w:rsidP="00DD126D">
      <w:pPr>
        <w:jc w:val="both"/>
        <w:rPr>
          <w:sz w:val="22"/>
          <w:szCs w:val="22"/>
        </w:rPr>
      </w:pPr>
    </w:p>
    <w:p w:rsidR="00826EF5" w:rsidRPr="00093B34" w:rsidRDefault="00826EF5" w:rsidP="00826EF5">
      <w:pPr>
        <w:jc w:val="both"/>
        <w:rPr>
          <w:sz w:val="22"/>
          <w:szCs w:val="22"/>
        </w:rPr>
      </w:pPr>
      <w:r w:rsidRPr="00093B34">
        <w:rPr>
          <w:sz w:val="22"/>
          <w:szCs w:val="22"/>
        </w:rPr>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270900" w:rsidRDefault="00270900" w:rsidP="00DD126D">
      <w:pPr>
        <w:jc w:val="both"/>
        <w:rPr>
          <w:sz w:val="22"/>
          <w:szCs w:val="22"/>
        </w:rPr>
      </w:pPr>
    </w:p>
    <w:p w:rsidR="00826EF5" w:rsidRPr="00093B34" w:rsidRDefault="00826EF5" w:rsidP="00DD126D">
      <w:pPr>
        <w:jc w:val="both"/>
        <w:rPr>
          <w:sz w:val="22"/>
          <w:szCs w:val="22"/>
        </w:rPr>
      </w:pPr>
    </w:p>
    <w:p w:rsidR="001C1B76" w:rsidRPr="00910E61" w:rsidRDefault="001C1B76" w:rsidP="00270900">
      <w:pPr>
        <w:pStyle w:val="Naslov1"/>
        <w:spacing w:before="0" w:after="120"/>
        <w:rPr>
          <w:bCs/>
          <w:color w:val="00B050"/>
          <w:sz w:val="24"/>
          <w:u w:val="single"/>
        </w:rPr>
      </w:pPr>
      <w:bookmarkStart w:id="9"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0E20EC" w:rsidRPr="000E20EC" w:rsidRDefault="000E20EC" w:rsidP="000E20EC">
      <w:pPr>
        <w:jc w:val="both"/>
        <w:rPr>
          <w:sz w:val="22"/>
          <w:szCs w:val="22"/>
        </w:rPr>
      </w:pPr>
      <w:r w:rsidRPr="000E20EC">
        <w:rPr>
          <w:sz w:val="22"/>
          <w:szCs w:val="22"/>
        </w:rPr>
        <w:t xml:space="preserve">Merilo za izbiro najugodnejše ponudbe je </w:t>
      </w:r>
      <w:r w:rsidRPr="000E20EC">
        <w:rPr>
          <w:b/>
          <w:sz w:val="22"/>
          <w:szCs w:val="22"/>
        </w:rPr>
        <w:t>ekonomsko najugodnejša ponudba</w:t>
      </w:r>
      <w:r w:rsidRPr="000E20EC">
        <w:rPr>
          <w:sz w:val="22"/>
          <w:szCs w:val="22"/>
        </w:rPr>
        <w:t>, z upoštevanjem naslednjih meril:</w:t>
      </w:r>
    </w:p>
    <w:p w:rsidR="000E20EC" w:rsidRPr="000E20EC" w:rsidRDefault="000E20EC" w:rsidP="000E20EC">
      <w:pPr>
        <w:jc w:val="both"/>
        <w:rPr>
          <w:sz w:val="22"/>
          <w:szCs w:val="22"/>
        </w:rPr>
      </w:pPr>
    </w:p>
    <w:p w:rsidR="00746C62" w:rsidRDefault="00746C62" w:rsidP="000E20EC">
      <w:pPr>
        <w:jc w:val="both"/>
        <w:rPr>
          <w:b/>
          <w:sz w:val="22"/>
          <w:szCs w:val="22"/>
          <w:u w:val="single"/>
        </w:rPr>
      </w:pPr>
    </w:p>
    <w:p w:rsidR="000E20EC" w:rsidRPr="000E20EC" w:rsidRDefault="000E20EC" w:rsidP="000E20EC">
      <w:pPr>
        <w:jc w:val="both"/>
        <w:rPr>
          <w:b/>
          <w:sz w:val="22"/>
          <w:szCs w:val="22"/>
          <w:u w:val="single"/>
        </w:rPr>
      </w:pPr>
      <w:r w:rsidRPr="000E20EC">
        <w:rPr>
          <w:b/>
          <w:sz w:val="22"/>
          <w:szCs w:val="22"/>
          <w:u w:val="single"/>
        </w:rPr>
        <w:t>Merilo 1: CENA (70 %)</w:t>
      </w:r>
    </w:p>
    <w:p w:rsidR="000E20EC" w:rsidRPr="000E20EC" w:rsidRDefault="000E20EC" w:rsidP="000E20EC">
      <w:pPr>
        <w:jc w:val="both"/>
        <w:rPr>
          <w:sz w:val="22"/>
          <w:szCs w:val="22"/>
        </w:rPr>
      </w:pPr>
    </w:p>
    <w:p w:rsidR="000E20EC" w:rsidRPr="000E20EC" w:rsidRDefault="000E20EC" w:rsidP="000E20EC">
      <w:pPr>
        <w:jc w:val="both"/>
        <w:rPr>
          <w:sz w:val="22"/>
          <w:szCs w:val="22"/>
        </w:rPr>
      </w:pPr>
      <w:r w:rsidRPr="000E20EC">
        <w:rPr>
          <w:sz w:val="22"/>
          <w:szCs w:val="22"/>
        </w:rPr>
        <w:t>Celotna vrednost ponudbe v EUR brez DDV.</w:t>
      </w:r>
    </w:p>
    <w:p w:rsidR="000E20EC" w:rsidRPr="000E20EC" w:rsidRDefault="000E20EC" w:rsidP="000E20EC">
      <w:pPr>
        <w:jc w:val="both"/>
        <w:rPr>
          <w:b/>
          <w:sz w:val="22"/>
          <w:szCs w:val="22"/>
        </w:rPr>
      </w:pPr>
    </w:p>
    <w:p w:rsidR="000E20EC" w:rsidRPr="000E20EC" w:rsidRDefault="000E20EC" w:rsidP="000E20EC">
      <w:pPr>
        <w:jc w:val="both"/>
        <w:rPr>
          <w:b/>
          <w:sz w:val="22"/>
          <w:szCs w:val="22"/>
        </w:rPr>
      </w:pPr>
    </w:p>
    <w:p w:rsidR="000E20EC" w:rsidRPr="000E20EC" w:rsidRDefault="000E20EC" w:rsidP="000E20EC">
      <w:pPr>
        <w:jc w:val="both"/>
        <w:rPr>
          <w:b/>
          <w:sz w:val="22"/>
          <w:szCs w:val="22"/>
          <w:u w:val="single"/>
        </w:rPr>
      </w:pPr>
      <w:r w:rsidRPr="000E20EC">
        <w:rPr>
          <w:b/>
          <w:sz w:val="22"/>
          <w:szCs w:val="22"/>
          <w:u w:val="single"/>
        </w:rPr>
        <w:lastRenderedPageBreak/>
        <w:t>Merilo 2: IZKUŠNJE PROGRAMIRANJA SPLETNIH STORITEV (10 %)</w:t>
      </w:r>
    </w:p>
    <w:p w:rsidR="000E20EC" w:rsidRPr="000E20EC" w:rsidRDefault="000E20EC" w:rsidP="000E20EC">
      <w:pPr>
        <w:jc w:val="both"/>
        <w:rPr>
          <w:sz w:val="22"/>
          <w:szCs w:val="22"/>
        </w:rPr>
      </w:pPr>
    </w:p>
    <w:p w:rsidR="00746C62" w:rsidRDefault="000E20EC" w:rsidP="000E20EC">
      <w:pPr>
        <w:jc w:val="both"/>
        <w:rPr>
          <w:sz w:val="22"/>
          <w:szCs w:val="22"/>
        </w:rPr>
      </w:pPr>
      <w:r w:rsidRPr="000E20EC">
        <w:rPr>
          <w:sz w:val="22"/>
          <w:szCs w:val="22"/>
        </w:rPr>
        <w:t xml:space="preserve">a) Vsaj en ponujen programer, ki bo dejansko izvajal naloge programiranja, ima vsaj </w:t>
      </w:r>
      <w:r w:rsidR="004C7B5C">
        <w:rPr>
          <w:b/>
          <w:sz w:val="22"/>
          <w:szCs w:val="22"/>
        </w:rPr>
        <w:t>10</w:t>
      </w:r>
      <w:r w:rsidRPr="000E20EC">
        <w:rPr>
          <w:b/>
          <w:sz w:val="22"/>
          <w:szCs w:val="22"/>
        </w:rPr>
        <w:t xml:space="preserve">0 človek/dni </w:t>
      </w:r>
      <w:r w:rsidRPr="000E20EC">
        <w:rPr>
          <w:sz w:val="22"/>
          <w:szCs w:val="22"/>
        </w:rPr>
        <w:t xml:space="preserve">izkušenj programiranja informacijskih rešitev v obliki spletnih storitev. Posamezna rešitev, za katero se upoštevajo izkušnje programerja, mora uporabljati vse od naslednjih komponent informacijske infrastrukture: IBM z/OS v </w:t>
      </w:r>
      <w:proofErr w:type="spellStart"/>
      <w:r w:rsidRPr="000E20EC">
        <w:rPr>
          <w:sz w:val="22"/>
          <w:szCs w:val="22"/>
        </w:rPr>
        <w:t>sysplex</w:t>
      </w:r>
      <w:proofErr w:type="spellEnd"/>
      <w:r w:rsidRPr="000E20EC">
        <w:rPr>
          <w:sz w:val="22"/>
          <w:szCs w:val="22"/>
        </w:rPr>
        <w:t xml:space="preserve"> postavitvi, IBM </w:t>
      </w:r>
      <w:proofErr w:type="spellStart"/>
      <w:r w:rsidRPr="000E20EC">
        <w:rPr>
          <w:sz w:val="22"/>
          <w:szCs w:val="22"/>
        </w:rPr>
        <w:t>Websphere</w:t>
      </w:r>
      <w:proofErr w:type="spellEnd"/>
      <w:r w:rsidRPr="000E20EC">
        <w:rPr>
          <w:sz w:val="22"/>
          <w:szCs w:val="22"/>
        </w:rPr>
        <w:t xml:space="preserve"> </w:t>
      </w:r>
      <w:proofErr w:type="spellStart"/>
      <w:r w:rsidRPr="000E20EC">
        <w:rPr>
          <w:sz w:val="22"/>
          <w:szCs w:val="22"/>
        </w:rPr>
        <w:t>Application</w:t>
      </w:r>
      <w:proofErr w:type="spellEnd"/>
      <w:r w:rsidRPr="000E20EC">
        <w:rPr>
          <w:sz w:val="22"/>
          <w:szCs w:val="22"/>
        </w:rPr>
        <w:t xml:space="preserve"> Server v </w:t>
      </w:r>
      <w:proofErr w:type="spellStart"/>
      <w:r w:rsidRPr="000E20EC">
        <w:rPr>
          <w:sz w:val="22"/>
          <w:szCs w:val="22"/>
        </w:rPr>
        <w:t>cluster</w:t>
      </w:r>
      <w:proofErr w:type="spellEnd"/>
      <w:r w:rsidRPr="000E20EC">
        <w:rPr>
          <w:sz w:val="22"/>
          <w:szCs w:val="22"/>
        </w:rPr>
        <w:t xml:space="preserve"> postavitvi,</w:t>
      </w:r>
      <w:r w:rsidR="00746C62">
        <w:rPr>
          <w:sz w:val="22"/>
          <w:szCs w:val="22"/>
        </w:rPr>
        <w:t xml:space="preserve"> IBM DB2 in IBM RACF.</w:t>
      </w:r>
      <w:r w:rsidR="00746C62">
        <w:rPr>
          <w:sz w:val="22"/>
          <w:szCs w:val="22"/>
        </w:rPr>
        <w:tab/>
      </w:r>
      <w:r w:rsidR="00746C62">
        <w:rPr>
          <w:sz w:val="22"/>
          <w:szCs w:val="22"/>
        </w:rPr>
        <w:tab/>
      </w:r>
      <w:r w:rsidR="00746C62">
        <w:rPr>
          <w:sz w:val="22"/>
          <w:szCs w:val="22"/>
        </w:rPr>
        <w:tab/>
      </w:r>
      <w:r w:rsidR="00746C62">
        <w:rPr>
          <w:sz w:val="22"/>
          <w:szCs w:val="22"/>
        </w:rPr>
        <w:tab/>
      </w:r>
      <w:r w:rsidRPr="000E20EC">
        <w:rPr>
          <w:sz w:val="22"/>
          <w:szCs w:val="22"/>
        </w:rPr>
        <w:t xml:space="preserve">                   </w:t>
      </w:r>
    </w:p>
    <w:p w:rsidR="000E20EC" w:rsidRPr="000E20EC" w:rsidRDefault="000E20EC" w:rsidP="00746C62">
      <w:pPr>
        <w:spacing w:before="60"/>
        <w:jc w:val="both"/>
        <w:rPr>
          <w:b/>
          <w:sz w:val="22"/>
          <w:szCs w:val="22"/>
        </w:rPr>
      </w:pPr>
      <w:r w:rsidRPr="000E20EC">
        <w:rPr>
          <w:b/>
          <w:sz w:val="22"/>
          <w:szCs w:val="22"/>
        </w:rPr>
        <w:t>.… 5 %</w:t>
      </w:r>
    </w:p>
    <w:p w:rsidR="000E20EC" w:rsidRPr="000E20EC" w:rsidRDefault="000E20EC" w:rsidP="000E20EC">
      <w:pPr>
        <w:jc w:val="both"/>
        <w:rPr>
          <w:sz w:val="22"/>
          <w:szCs w:val="22"/>
        </w:rPr>
      </w:pPr>
    </w:p>
    <w:p w:rsidR="00746C62" w:rsidRDefault="000E20EC" w:rsidP="000E20EC">
      <w:pPr>
        <w:jc w:val="both"/>
        <w:rPr>
          <w:sz w:val="22"/>
          <w:szCs w:val="22"/>
        </w:rPr>
      </w:pPr>
      <w:r w:rsidRPr="000E20EC">
        <w:rPr>
          <w:sz w:val="22"/>
          <w:szCs w:val="22"/>
        </w:rPr>
        <w:t xml:space="preserve">b) Vsaj en ponujen programer, ki bo dejansko izvajal naloge programiranja, ima vsaj </w:t>
      </w:r>
      <w:r w:rsidR="004C7B5C">
        <w:rPr>
          <w:b/>
          <w:sz w:val="22"/>
          <w:szCs w:val="22"/>
        </w:rPr>
        <w:t>15</w:t>
      </w:r>
      <w:r w:rsidRPr="000E20EC">
        <w:rPr>
          <w:b/>
          <w:sz w:val="22"/>
          <w:szCs w:val="22"/>
        </w:rPr>
        <w:t>0 človek/dni</w:t>
      </w:r>
      <w:r w:rsidRPr="000E20EC">
        <w:rPr>
          <w:sz w:val="22"/>
          <w:szCs w:val="22"/>
        </w:rPr>
        <w:t xml:space="preserve"> izkušenj programiranja informacijskih reš</w:t>
      </w:r>
      <w:r w:rsidR="00746C62">
        <w:rPr>
          <w:sz w:val="22"/>
          <w:szCs w:val="22"/>
        </w:rPr>
        <w:t>itev v obliki spletnih storitev.</w:t>
      </w:r>
      <w:r w:rsidRPr="000E20EC">
        <w:rPr>
          <w:sz w:val="22"/>
          <w:szCs w:val="22"/>
        </w:rPr>
        <w:t xml:space="preserve"> Posamezna rešitev, za katero se upoštevajo izkušnje programerja, mora uporabljati vse od naslednjih komponent informacijske infrastrukture: IBM z/OS v </w:t>
      </w:r>
      <w:proofErr w:type="spellStart"/>
      <w:r w:rsidRPr="000E20EC">
        <w:rPr>
          <w:sz w:val="22"/>
          <w:szCs w:val="22"/>
        </w:rPr>
        <w:t>sysplex</w:t>
      </w:r>
      <w:proofErr w:type="spellEnd"/>
      <w:r w:rsidRPr="000E20EC">
        <w:rPr>
          <w:sz w:val="22"/>
          <w:szCs w:val="22"/>
        </w:rPr>
        <w:t xml:space="preserve"> postavitvi, IBM </w:t>
      </w:r>
      <w:proofErr w:type="spellStart"/>
      <w:r w:rsidRPr="000E20EC">
        <w:rPr>
          <w:sz w:val="22"/>
          <w:szCs w:val="22"/>
        </w:rPr>
        <w:t>Websphere</w:t>
      </w:r>
      <w:proofErr w:type="spellEnd"/>
      <w:r w:rsidRPr="000E20EC">
        <w:rPr>
          <w:sz w:val="22"/>
          <w:szCs w:val="22"/>
        </w:rPr>
        <w:t xml:space="preserve"> </w:t>
      </w:r>
      <w:proofErr w:type="spellStart"/>
      <w:r w:rsidRPr="000E20EC">
        <w:rPr>
          <w:sz w:val="22"/>
          <w:szCs w:val="22"/>
        </w:rPr>
        <w:t>Application</w:t>
      </w:r>
      <w:proofErr w:type="spellEnd"/>
      <w:r w:rsidRPr="000E20EC">
        <w:rPr>
          <w:sz w:val="22"/>
          <w:szCs w:val="22"/>
        </w:rPr>
        <w:t xml:space="preserve"> Server v </w:t>
      </w:r>
      <w:proofErr w:type="spellStart"/>
      <w:r w:rsidRPr="000E20EC">
        <w:rPr>
          <w:sz w:val="22"/>
          <w:szCs w:val="22"/>
        </w:rPr>
        <w:t>cluster</w:t>
      </w:r>
      <w:proofErr w:type="spellEnd"/>
      <w:r w:rsidRPr="000E20EC">
        <w:rPr>
          <w:sz w:val="22"/>
          <w:szCs w:val="22"/>
        </w:rPr>
        <w:t xml:space="preserve"> postavitvi, IBM DB2 in I</w:t>
      </w:r>
      <w:r w:rsidR="00746C62">
        <w:rPr>
          <w:sz w:val="22"/>
          <w:szCs w:val="22"/>
        </w:rPr>
        <w:t>BM RACF.</w:t>
      </w:r>
      <w:r w:rsidR="00746C62">
        <w:rPr>
          <w:sz w:val="22"/>
          <w:szCs w:val="22"/>
        </w:rPr>
        <w:tab/>
      </w:r>
      <w:r w:rsidR="00746C62">
        <w:rPr>
          <w:sz w:val="22"/>
          <w:szCs w:val="22"/>
        </w:rPr>
        <w:tab/>
      </w:r>
      <w:r w:rsidR="00746C62">
        <w:rPr>
          <w:sz w:val="22"/>
          <w:szCs w:val="22"/>
        </w:rPr>
        <w:tab/>
      </w:r>
      <w:r w:rsidRPr="000E20EC">
        <w:rPr>
          <w:sz w:val="22"/>
          <w:szCs w:val="22"/>
        </w:rPr>
        <w:tab/>
        <w:t xml:space="preserve">       </w:t>
      </w:r>
    </w:p>
    <w:p w:rsidR="000E20EC" w:rsidRPr="000E20EC" w:rsidRDefault="000E20EC" w:rsidP="00746C62">
      <w:pPr>
        <w:spacing w:before="60"/>
        <w:jc w:val="both"/>
        <w:rPr>
          <w:b/>
          <w:sz w:val="22"/>
          <w:szCs w:val="22"/>
        </w:rPr>
      </w:pPr>
      <w:r w:rsidRPr="000E20EC">
        <w:rPr>
          <w:b/>
          <w:sz w:val="22"/>
          <w:szCs w:val="22"/>
        </w:rPr>
        <w:t>…. 10 %</w:t>
      </w:r>
    </w:p>
    <w:p w:rsidR="000E20EC" w:rsidRPr="000E20EC" w:rsidRDefault="000E20EC" w:rsidP="000E20EC">
      <w:pPr>
        <w:jc w:val="both"/>
        <w:rPr>
          <w:sz w:val="22"/>
          <w:szCs w:val="22"/>
        </w:rPr>
      </w:pPr>
    </w:p>
    <w:p w:rsidR="000E20EC" w:rsidRPr="000E20EC" w:rsidRDefault="000E20EC" w:rsidP="000E20EC">
      <w:pPr>
        <w:jc w:val="both"/>
        <w:rPr>
          <w:sz w:val="22"/>
          <w:szCs w:val="22"/>
        </w:rPr>
      </w:pPr>
    </w:p>
    <w:p w:rsidR="000E20EC" w:rsidRPr="000E20EC" w:rsidRDefault="000E20EC" w:rsidP="000E20EC">
      <w:pPr>
        <w:jc w:val="both"/>
        <w:rPr>
          <w:b/>
          <w:sz w:val="22"/>
          <w:szCs w:val="22"/>
          <w:u w:val="single"/>
        </w:rPr>
      </w:pPr>
      <w:r w:rsidRPr="000E20EC">
        <w:rPr>
          <w:b/>
          <w:sz w:val="22"/>
          <w:szCs w:val="22"/>
          <w:u w:val="single"/>
        </w:rPr>
        <w:t>Merilo 3: IZKUŠNJE PROGRAMIRANJA PROGRAMSKIH KNJIŽNIC (10 %)</w:t>
      </w:r>
    </w:p>
    <w:p w:rsidR="000E20EC" w:rsidRPr="000E20EC" w:rsidRDefault="000E20EC" w:rsidP="000E20EC">
      <w:pPr>
        <w:jc w:val="both"/>
        <w:rPr>
          <w:sz w:val="22"/>
          <w:szCs w:val="22"/>
        </w:rPr>
      </w:pPr>
    </w:p>
    <w:p w:rsidR="00746C62" w:rsidRDefault="000E20EC" w:rsidP="00746C62">
      <w:pPr>
        <w:jc w:val="both"/>
        <w:rPr>
          <w:sz w:val="22"/>
          <w:szCs w:val="22"/>
        </w:rPr>
      </w:pPr>
      <w:r w:rsidRPr="000E20EC">
        <w:rPr>
          <w:sz w:val="22"/>
          <w:szCs w:val="22"/>
        </w:rPr>
        <w:t xml:space="preserve">a) Vsaj en ponujen programer, ki bo dejansko izvajal naloge programiranja, ima vsaj </w:t>
      </w:r>
      <w:r w:rsidR="004C7B5C">
        <w:rPr>
          <w:b/>
          <w:sz w:val="22"/>
          <w:szCs w:val="22"/>
        </w:rPr>
        <w:t>8</w:t>
      </w:r>
      <w:r w:rsidRPr="000E20EC">
        <w:rPr>
          <w:b/>
          <w:sz w:val="22"/>
          <w:szCs w:val="22"/>
        </w:rPr>
        <w:t>0 človek/dni</w:t>
      </w:r>
      <w:r w:rsidRPr="000E20EC">
        <w:rPr>
          <w:sz w:val="22"/>
          <w:szCs w:val="22"/>
        </w:rPr>
        <w:t xml:space="preserve"> izkušenj programiranja programskih knjižnic. Posamezna rešitev, za katero se upoštevajo izkušnje programerja, mora uporabljati vse od naslednjih komponent informacijske infrastrukture: Microsoft Windows, Microsoft .NET </w:t>
      </w:r>
      <w:proofErr w:type="spellStart"/>
      <w:r w:rsidRPr="000E20EC">
        <w:rPr>
          <w:sz w:val="22"/>
          <w:szCs w:val="22"/>
        </w:rPr>
        <w:t>Framework</w:t>
      </w:r>
      <w:proofErr w:type="spellEnd"/>
      <w:r w:rsidRPr="000E20EC">
        <w:rPr>
          <w:sz w:val="22"/>
          <w:szCs w:val="22"/>
        </w:rPr>
        <w:t xml:space="preserve">, </w:t>
      </w:r>
      <w:proofErr w:type="spellStart"/>
      <w:r w:rsidRPr="000E20EC">
        <w:rPr>
          <w:sz w:val="22"/>
          <w:szCs w:val="22"/>
        </w:rPr>
        <w:t>medprogramje</w:t>
      </w:r>
      <w:proofErr w:type="spellEnd"/>
      <w:r w:rsidRPr="000E20EC">
        <w:rPr>
          <w:sz w:val="22"/>
          <w:szCs w:val="22"/>
        </w:rPr>
        <w:t xml:space="preserve"> za pametne kartice, ki se uporabljajo za hrambo digitalnih potrdil in gonilnike za čitalnike tipa PC/SC.</w:t>
      </w:r>
      <w:r w:rsidRPr="000E20EC">
        <w:rPr>
          <w:sz w:val="22"/>
          <w:szCs w:val="22"/>
        </w:rPr>
        <w:tab/>
      </w:r>
    </w:p>
    <w:p w:rsidR="000E20EC" w:rsidRPr="000E20EC" w:rsidRDefault="000E20EC" w:rsidP="00746C62">
      <w:pPr>
        <w:spacing w:before="60"/>
        <w:jc w:val="both"/>
        <w:rPr>
          <w:b/>
          <w:sz w:val="22"/>
          <w:szCs w:val="22"/>
        </w:rPr>
      </w:pPr>
      <w:r w:rsidRPr="000E20EC">
        <w:rPr>
          <w:b/>
          <w:sz w:val="22"/>
          <w:szCs w:val="22"/>
        </w:rPr>
        <w:t>.… 5 %</w:t>
      </w:r>
    </w:p>
    <w:p w:rsidR="000E20EC" w:rsidRPr="000E20EC" w:rsidRDefault="000E20EC" w:rsidP="000E20EC">
      <w:pPr>
        <w:jc w:val="both"/>
        <w:rPr>
          <w:sz w:val="22"/>
          <w:szCs w:val="22"/>
        </w:rPr>
      </w:pPr>
    </w:p>
    <w:p w:rsidR="00746C62" w:rsidRDefault="000E20EC" w:rsidP="000E20EC">
      <w:pPr>
        <w:jc w:val="both"/>
        <w:rPr>
          <w:sz w:val="22"/>
          <w:szCs w:val="22"/>
        </w:rPr>
      </w:pPr>
      <w:r w:rsidRPr="000E20EC">
        <w:rPr>
          <w:sz w:val="22"/>
          <w:szCs w:val="22"/>
        </w:rPr>
        <w:t xml:space="preserve">b) Vsaj en ponujen programer, ki bo dejansko izvajal naloge programiranja, ima vsaj </w:t>
      </w:r>
      <w:r w:rsidR="004C7B5C">
        <w:rPr>
          <w:b/>
          <w:sz w:val="22"/>
          <w:szCs w:val="22"/>
        </w:rPr>
        <w:t>10</w:t>
      </w:r>
      <w:r w:rsidRPr="000E20EC">
        <w:rPr>
          <w:b/>
          <w:sz w:val="22"/>
          <w:szCs w:val="22"/>
        </w:rPr>
        <w:t>0 človek/dni</w:t>
      </w:r>
      <w:r w:rsidRPr="000E20EC">
        <w:rPr>
          <w:sz w:val="22"/>
          <w:szCs w:val="22"/>
        </w:rPr>
        <w:t xml:space="preserve"> izkušenj programiranja programskih knjižnic. Posamezna rešitev, za katero se upoštevajo izkušnje programerja, mora uporabljati vse od naslednjih komponent informacijske infrastrukture: Microsoft Windows, Microsoft .NET </w:t>
      </w:r>
      <w:proofErr w:type="spellStart"/>
      <w:r w:rsidRPr="000E20EC">
        <w:rPr>
          <w:sz w:val="22"/>
          <w:szCs w:val="22"/>
        </w:rPr>
        <w:t>Framework</w:t>
      </w:r>
      <w:proofErr w:type="spellEnd"/>
      <w:r w:rsidRPr="000E20EC">
        <w:rPr>
          <w:sz w:val="22"/>
          <w:szCs w:val="22"/>
        </w:rPr>
        <w:t xml:space="preserve">, </w:t>
      </w:r>
      <w:proofErr w:type="spellStart"/>
      <w:r w:rsidRPr="000E20EC">
        <w:rPr>
          <w:sz w:val="22"/>
          <w:szCs w:val="22"/>
        </w:rPr>
        <w:t>medprogramje</w:t>
      </w:r>
      <w:proofErr w:type="spellEnd"/>
      <w:r w:rsidRPr="000E20EC">
        <w:rPr>
          <w:sz w:val="22"/>
          <w:szCs w:val="22"/>
        </w:rPr>
        <w:t xml:space="preserve"> za pametne kartice, ki se uporabljajo za hrambo digitalnih potrdil in gonilnike za čitalnike tipa PC/SC.</w:t>
      </w:r>
      <w:r w:rsidRPr="000E20EC">
        <w:rPr>
          <w:sz w:val="22"/>
          <w:szCs w:val="22"/>
        </w:rPr>
        <w:tab/>
      </w:r>
    </w:p>
    <w:p w:rsidR="000E20EC" w:rsidRPr="000E20EC" w:rsidRDefault="000E20EC" w:rsidP="00746C62">
      <w:pPr>
        <w:spacing w:before="60"/>
        <w:jc w:val="both"/>
        <w:rPr>
          <w:b/>
          <w:sz w:val="22"/>
          <w:szCs w:val="22"/>
        </w:rPr>
      </w:pPr>
      <w:r w:rsidRPr="000E20EC">
        <w:rPr>
          <w:b/>
          <w:sz w:val="22"/>
          <w:szCs w:val="22"/>
        </w:rPr>
        <w:t>…. 10 %</w:t>
      </w:r>
    </w:p>
    <w:p w:rsidR="000E20EC" w:rsidRPr="000E20EC" w:rsidRDefault="000E20EC" w:rsidP="000E20EC">
      <w:pPr>
        <w:jc w:val="both"/>
        <w:rPr>
          <w:sz w:val="22"/>
          <w:szCs w:val="22"/>
        </w:rPr>
      </w:pPr>
    </w:p>
    <w:p w:rsidR="000E20EC" w:rsidRPr="000E20EC" w:rsidRDefault="000E20EC" w:rsidP="000E20EC">
      <w:pPr>
        <w:jc w:val="both"/>
        <w:rPr>
          <w:sz w:val="22"/>
          <w:szCs w:val="22"/>
        </w:rPr>
      </w:pPr>
    </w:p>
    <w:p w:rsidR="000E20EC" w:rsidRPr="000E20EC" w:rsidRDefault="000E20EC" w:rsidP="000E20EC">
      <w:pPr>
        <w:jc w:val="both"/>
        <w:rPr>
          <w:b/>
          <w:sz w:val="22"/>
          <w:szCs w:val="22"/>
          <w:u w:val="single"/>
        </w:rPr>
      </w:pPr>
      <w:r w:rsidRPr="000E20EC">
        <w:rPr>
          <w:b/>
          <w:sz w:val="22"/>
          <w:szCs w:val="22"/>
          <w:u w:val="single"/>
        </w:rPr>
        <w:t>Merilo 4: IZKUŠNJE PROGRAMIRANJA SPLETNIH PORTALOV (10 %)</w:t>
      </w:r>
    </w:p>
    <w:p w:rsidR="000E20EC" w:rsidRPr="000E20EC" w:rsidRDefault="000E20EC" w:rsidP="000E20EC">
      <w:pPr>
        <w:jc w:val="both"/>
        <w:rPr>
          <w:sz w:val="22"/>
          <w:szCs w:val="22"/>
        </w:rPr>
      </w:pPr>
    </w:p>
    <w:p w:rsidR="00746C62" w:rsidRDefault="000E20EC" w:rsidP="000E20EC">
      <w:pPr>
        <w:jc w:val="both"/>
        <w:rPr>
          <w:sz w:val="22"/>
          <w:szCs w:val="22"/>
        </w:rPr>
      </w:pPr>
      <w:r w:rsidRPr="000E20EC">
        <w:rPr>
          <w:sz w:val="22"/>
          <w:szCs w:val="22"/>
        </w:rPr>
        <w:t xml:space="preserve">a) Vsaj en ponujen programer, ki bo dejansko izvajal naloge programiranja, ima vsaj </w:t>
      </w:r>
      <w:r w:rsidR="004C7B5C">
        <w:rPr>
          <w:b/>
          <w:sz w:val="22"/>
          <w:szCs w:val="22"/>
        </w:rPr>
        <w:t>10</w:t>
      </w:r>
      <w:r w:rsidRPr="000E20EC">
        <w:rPr>
          <w:b/>
          <w:sz w:val="22"/>
          <w:szCs w:val="22"/>
        </w:rPr>
        <w:t xml:space="preserve">0 človek/dni </w:t>
      </w:r>
      <w:r w:rsidRPr="000E20EC">
        <w:rPr>
          <w:sz w:val="22"/>
          <w:szCs w:val="22"/>
        </w:rPr>
        <w:t xml:space="preserve">izkušenj programiranja spletnih portalov. Posamezna rešitev, za katero se upoštevajo izkušnje programerja, mora uporabljati vse od naslednjih komponent informacijske infrastrukture: IBM z/OS v </w:t>
      </w:r>
      <w:proofErr w:type="spellStart"/>
      <w:r w:rsidRPr="000E20EC">
        <w:rPr>
          <w:sz w:val="22"/>
          <w:szCs w:val="22"/>
        </w:rPr>
        <w:t>sysplex</w:t>
      </w:r>
      <w:proofErr w:type="spellEnd"/>
      <w:r w:rsidRPr="000E20EC">
        <w:rPr>
          <w:sz w:val="22"/>
          <w:szCs w:val="22"/>
        </w:rPr>
        <w:t xml:space="preserve"> postavitvi, IBM Portal Server, IBM </w:t>
      </w:r>
      <w:proofErr w:type="spellStart"/>
      <w:r w:rsidRPr="000E20EC">
        <w:rPr>
          <w:sz w:val="22"/>
          <w:szCs w:val="22"/>
        </w:rPr>
        <w:t>Websphere</w:t>
      </w:r>
      <w:proofErr w:type="spellEnd"/>
      <w:r w:rsidRPr="000E20EC">
        <w:rPr>
          <w:sz w:val="22"/>
          <w:szCs w:val="22"/>
        </w:rPr>
        <w:t xml:space="preserve"> </w:t>
      </w:r>
      <w:proofErr w:type="spellStart"/>
      <w:r w:rsidRPr="000E20EC">
        <w:rPr>
          <w:sz w:val="22"/>
          <w:szCs w:val="22"/>
        </w:rPr>
        <w:t>Application</w:t>
      </w:r>
      <w:proofErr w:type="spellEnd"/>
      <w:r w:rsidRPr="000E20EC">
        <w:rPr>
          <w:sz w:val="22"/>
          <w:szCs w:val="22"/>
        </w:rPr>
        <w:t xml:space="preserve"> Server, IBM DB2 in IBM Tivoli </w:t>
      </w:r>
      <w:proofErr w:type="spellStart"/>
      <w:r w:rsidRPr="000E20EC">
        <w:rPr>
          <w:sz w:val="22"/>
          <w:szCs w:val="22"/>
        </w:rPr>
        <w:t>Directory</w:t>
      </w:r>
      <w:proofErr w:type="spellEnd"/>
      <w:r w:rsidRPr="000E20EC">
        <w:rPr>
          <w:sz w:val="22"/>
          <w:szCs w:val="22"/>
        </w:rPr>
        <w:t xml:space="preserve"> Server.</w:t>
      </w:r>
      <w:r w:rsidRPr="000E20EC">
        <w:rPr>
          <w:sz w:val="22"/>
          <w:szCs w:val="22"/>
        </w:rPr>
        <w:tab/>
        <w:t xml:space="preserve">                     </w:t>
      </w:r>
    </w:p>
    <w:p w:rsidR="000E20EC" w:rsidRPr="000E20EC" w:rsidRDefault="000E20EC" w:rsidP="00746C62">
      <w:pPr>
        <w:spacing w:before="60"/>
        <w:jc w:val="both"/>
        <w:rPr>
          <w:b/>
          <w:sz w:val="22"/>
          <w:szCs w:val="22"/>
        </w:rPr>
      </w:pPr>
      <w:r w:rsidRPr="000E20EC">
        <w:rPr>
          <w:b/>
          <w:sz w:val="22"/>
          <w:szCs w:val="22"/>
        </w:rPr>
        <w:t>.… 5 %</w:t>
      </w:r>
    </w:p>
    <w:p w:rsidR="000E20EC" w:rsidRPr="000E20EC" w:rsidRDefault="000E20EC" w:rsidP="000E20EC">
      <w:pPr>
        <w:jc w:val="both"/>
        <w:rPr>
          <w:sz w:val="22"/>
          <w:szCs w:val="22"/>
        </w:rPr>
      </w:pPr>
    </w:p>
    <w:p w:rsidR="00746C62" w:rsidRDefault="000E20EC" w:rsidP="000E20EC">
      <w:pPr>
        <w:jc w:val="both"/>
        <w:rPr>
          <w:sz w:val="22"/>
          <w:szCs w:val="22"/>
        </w:rPr>
      </w:pPr>
      <w:r w:rsidRPr="000E20EC">
        <w:rPr>
          <w:sz w:val="22"/>
          <w:szCs w:val="22"/>
        </w:rPr>
        <w:t xml:space="preserve">b) Vsaj en ponujen programer, ki bo dejansko izvajal naloge programiranja, ima vsaj </w:t>
      </w:r>
      <w:r w:rsidRPr="000E20EC">
        <w:rPr>
          <w:b/>
          <w:sz w:val="22"/>
          <w:szCs w:val="22"/>
        </w:rPr>
        <w:t>1</w:t>
      </w:r>
      <w:r w:rsidR="004C7B5C">
        <w:rPr>
          <w:b/>
          <w:sz w:val="22"/>
          <w:szCs w:val="22"/>
        </w:rPr>
        <w:t>5</w:t>
      </w:r>
      <w:r w:rsidRPr="000E20EC">
        <w:rPr>
          <w:b/>
          <w:sz w:val="22"/>
          <w:szCs w:val="22"/>
        </w:rPr>
        <w:t>0 človek/dni</w:t>
      </w:r>
      <w:r w:rsidRPr="000E20EC">
        <w:rPr>
          <w:sz w:val="22"/>
          <w:szCs w:val="22"/>
        </w:rPr>
        <w:t xml:space="preserve"> izkušenj programiranja spletnih portalov. Posamezna rešitev, za katero se upoštevajo izkušnje programerja, mora uporabljati vse od naslednjih komponent informacijske infrastrukture: IBM z/OS v </w:t>
      </w:r>
      <w:proofErr w:type="spellStart"/>
      <w:r w:rsidRPr="000E20EC">
        <w:rPr>
          <w:sz w:val="22"/>
          <w:szCs w:val="22"/>
        </w:rPr>
        <w:t>sysplex</w:t>
      </w:r>
      <w:proofErr w:type="spellEnd"/>
      <w:r w:rsidRPr="000E20EC">
        <w:rPr>
          <w:sz w:val="22"/>
          <w:szCs w:val="22"/>
        </w:rPr>
        <w:t xml:space="preserve"> postavitvi, IBM Portal Server, IBM </w:t>
      </w:r>
      <w:proofErr w:type="spellStart"/>
      <w:r w:rsidRPr="000E20EC">
        <w:rPr>
          <w:sz w:val="22"/>
          <w:szCs w:val="22"/>
        </w:rPr>
        <w:t>Websphere</w:t>
      </w:r>
      <w:proofErr w:type="spellEnd"/>
      <w:r w:rsidRPr="000E20EC">
        <w:rPr>
          <w:sz w:val="22"/>
          <w:szCs w:val="22"/>
        </w:rPr>
        <w:t xml:space="preserve"> </w:t>
      </w:r>
      <w:proofErr w:type="spellStart"/>
      <w:r w:rsidRPr="000E20EC">
        <w:rPr>
          <w:sz w:val="22"/>
          <w:szCs w:val="22"/>
        </w:rPr>
        <w:t>Application</w:t>
      </w:r>
      <w:proofErr w:type="spellEnd"/>
      <w:r w:rsidRPr="000E20EC">
        <w:rPr>
          <w:sz w:val="22"/>
          <w:szCs w:val="22"/>
        </w:rPr>
        <w:t xml:space="preserve"> Server, IBM DB2 in IBM Tivoli </w:t>
      </w:r>
      <w:proofErr w:type="spellStart"/>
      <w:r w:rsidRPr="000E20EC">
        <w:rPr>
          <w:sz w:val="22"/>
          <w:szCs w:val="22"/>
        </w:rPr>
        <w:t>Directory</w:t>
      </w:r>
      <w:proofErr w:type="spellEnd"/>
      <w:r w:rsidRPr="000E20EC">
        <w:rPr>
          <w:sz w:val="22"/>
          <w:szCs w:val="22"/>
        </w:rPr>
        <w:t xml:space="preserve"> Server. </w:t>
      </w:r>
      <w:r w:rsidRPr="000E20EC">
        <w:rPr>
          <w:sz w:val="22"/>
          <w:szCs w:val="22"/>
        </w:rPr>
        <w:tab/>
      </w:r>
      <w:r w:rsidRPr="000E20EC">
        <w:rPr>
          <w:sz w:val="22"/>
          <w:szCs w:val="22"/>
        </w:rPr>
        <w:tab/>
        <w:t xml:space="preserve">       </w:t>
      </w:r>
    </w:p>
    <w:p w:rsidR="000E20EC" w:rsidRPr="000E20EC" w:rsidRDefault="000E20EC" w:rsidP="00746C62">
      <w:pPr>
        <w:spacing w:before="60"/>
        <w:jc w:val="both"/>
        <w:rPr>
          <w:b/>
          <w:sz w:val="22"/>
          <w:szCs w:val="22"/>
        </w:rPr>
      </w:pPr>
      <w:r w:rsidRPr="000E20EC">
        <w:rPr>
          <w:b/>
          <w:sz w:val="22"/>
          <w:szCs w:val="22"/>
        </w:rPr>
        <w:t>…. 10 %</w:t>
      </w:r>
    </w:p>
    <w:p w:rsidR="000E20EC" w:rsidRPr="000E20EC" w:rsidRDefault="000E20EC" w:rsidP="000E20EC">
      <w:pPr>
        <w:jc w:val="both"/>
        <w:rPr>
          <w:sz w:val="22"/>
          <w:szCs w:val="22"/>
        </w:rPr>
      </w:pPr>
    </w:p>
    <w:p w:rsidR="000E20EC" w:rsidRPr="000E20EC" w:rsidRDefault="000E20EC" w:rsidP="000E20EC">
      <w:pPr>
        <w:jc w:val="both"/>
        <w:rPr>
          <w:sz w:val="22"/>
          <w:szCs w:val="22"/>
        </w:rPr>
      </w:pPr>
    </w:p>
    <w:p w:rsidR="000E20EC" w:rsidRPr="000E20EC" w:rsidRDefault="000E20EC" w:rsidP="000E20EC">
      <w:pPr>
        <w:jc w:val="both"/>
        <w:rPr>
          <w:i/>
          <w:sz w:val="22"/>
          <w:szCs w:val="22"/>
        </w:rPr>
      </w:pPr>
      <w:r w:rsidRPr="000E20EC">
        <w:rPr>
          <w:i/>
          <w:sz w:val="22"/>
          <w:szCs w:val="22"/>
        </w:rPr>
        <w:t>Pri Merilih 2, 3 in 4 se upošteva le najboljša možnost med izbirama a) in b) - to je tista, ki prinaša večji %.</w:t>
      </w:r>
    </w:p>
    <w:p w:rsidR="00746C62" w:rsidRDefault="00746C62" w:rsidP="000E20EC">
      <w:pPr>
        <w:jc w:val="both"/>
        <w:rPr>
          <w:sz w:val="22"/>
          <w:szCs w:val="22"/>
        </w:rPr>
      </w:pPr>
    </w:p>
    <w:p w:rsidR="00746C62" w:rsidRDefault="00746C62" w:rsidP="000E20EC">
      <w:pPr>
        <w:jc w:val="both"/>
        <w:rPr>
          <w:sz w:val="22"/>
          <w:szCs w:val="22"/>
        </w:rPr>
      </w:pPr>
    </w:p>
    <w:p w:rsidR="000E20EC" w:rsidRDefault="000E20EC" w:rsidP="000E20EC">
      <w:pPr>
        <w:jc w:val="both"/>
        <w:rPr>
          <w:sz w:val="22"/>
          <w:szCs w:val="22"/>
        </w:rPr>
      </w:pPr>
      <w:r w:rsidRPr="000E20EC">
        <w:rPr>
          <w:sz w:val="22"/>
          <w:szCs w:val="22"/>
        </w:rPr>
        <w:lastRenderedPageBreak/>
        <w:t xml:space="preserve">Izbran bo ponudnik, ki doseže </w:t>
      </w:r>
      <w:r w:rsidRPr="000E20EC">
        <w:rPr>
          <w:b/>
          <w:sz w:val="22"/>
          <w:szCs w:val="22"/>
        </w:rPr>
        <w:t>najnižjo</w:t>
      </w:r>
      <w:r w:rsidRPr="000E20EC">
        <w:rPr>
          <w:sz w:val="22"/>
          <w:szCs w:val="22"/>
        </w:rPr>
        <w:t xml:space="preserve"> oceno po formuli:</w:t>
      </w:r>
    </w:p>
    <w:p w:rsidR="002146C2" w:rsidRPr="000E20EC" w:rsidRDefault="002146C2" w:rsidP="000E20EC">
      <w:pPr>
        <w:jc w:val="both"/>
        <w:rPr>
          <w:sz w:val="22"/>
          <w:szCs w:val="22"/>
        </w:rPr>
      </w:pPr>
    </w:p>
    <w:p w:rsidR="000E20EC" w:rsidRPr="000E20EC" w:rsidRDefault="000E20EC" w:rsidP="000E20EC">
      <w:pPr>
        <w:jc w:val="both"/>
        <w:rPr>
          <w:sz w:val="22"/>
          <w:szCs w:val="22"/>
        </w:rPr>
      </w:pPr>
    </w:p>
    <w:p w:rsidR="000E20EC" w:rsidRPr="000E20EC" w:rsidRDefault="000E20EC" w:rsidP="000E20EC">
      <w:pPr>
        <w:jc w:val="both"/>
        <w:rPr>
          <w:sz w:val="22"/>
          <w:szCs w:val="22"/>
        </w:rPr>
      </w:pPr>
      <w:r w:rsidRPr="000E20EC">
        <w:rPr>
          <w:sz w:val="22"/>
          <w:szCs w:val="22"/>
        </w:rPr>
        <w:t xml:space="preserve">                                                  Merilo 1</w:t>
      </w:r>
    </w:p>
    <w:p w:rsidR="000E20EC" w:rsidRPr="000E20EC" w:rsidRDefault="000E20EC" w:rsidP="000E20EC">
      <w:pPr>
        <w:jc w:val="both"/>
        <w:rPr>
          <w:sz w:val="22"/>
          <w:szCs w:val="22"/>
        </w:rPr>
      </w:pPr>
      <w:r w:rsidRPr="000E20EC">
        <w:rPr>
          <w:sz w:val="22"/>
          <w:szCs w:val="22"/>
        </w:rPr>
        <w:t>ocena  =   ---------------------------------------------------------------------</w:t>
      </w:r>
    </w:p>
    <w:p w:rsidR="000E20EC" w:rsidRPr="000E20EC" w:rsidRDefault="000E20EC" w:rsidP="000E20EC">
      <w:pPr>
        <w:jc w:val="both"/>
        <w:rPr>
          <w:sz w:val="22"/>
          <w:szCs w:val="22"/>
        </w:rPr>
      </w:pPr>
      <w:r w:rsidRPr="000E20EC">
        <w:rPr>
          <w:sz w:val="22"/>
          <w:szCs w:val="22"/>
        </w:rPr>
        <w:t xml:space="preserve">                 (1 + % za Merilo 2 + % za Merilo 3 + % za Merilo 4) </w:t>
      </w:r>
    </w:p>
    <w:p w:rsidR="000E20EC" w:rsidRPr="000E20EC" w:rsidRDefault="000E20EC" w:rsidP="000E20EC">
      <w:pPr>
        <w:jc w:val="both"/>
        <w:rPr>
          <w:sz w:val="22"/>
          <w:szCs w:val="22"/>
        </w:rPr>
      </w:pPr>
    </w:p>
    <w:p w:rsidR="000E20EC" w:rsidRDefault="000E20EC" w:rsidP="000E20EC">
      <w:pPr>
        <w:jc w:val="both"/>
        <w:rPr>
          <w:sz w:val="22"/>
          <w:szCs w:val="22"/>
        </w:rPr>
      </w:pPr>
    </w:p>
    <w:p w:rsidR="002146C2" w:rsidRPr="000E20EC" w:rsidRDefault="002146C2" w:rsidP="000E20EC">
      <w:pPr>
        <w:jc w:val="both"/>
        <w:rPr>
          <w:sz w:val="22"/>
          <w:szCs w:val="22"/>
        </w:rPr>
      </w:pPr>
    </w:p>
    <w:p w:rsidR="000E20EC" w:rsidRPr="000E20EC" w:rsidRDefault="000E20EC" w:rsidP="002146C2">
      <w:pPr>
        <w:spacing w:after="120"/>
        <w:jc w:val="both"/>
        <w:rPr>
          <w:sz w:val="22"/>
          <w:szCs w:val="22"/>
        </w:rPr>
      </w:pPr>
      <w:r w:rsidRPr="000E20EC">
        <w:rPr>
          <w:sz w:val="22"/>
          <w:szCs w:val="22"/>
        </w:rPr>
        <w:t>DODATNO MERILO V PRIMERU DVEH ENAKOVREDNIH PONUDB:</w:t>
      </w:r>
    </w:p>
    <w:p w:rsidR="000E20EC" w:rsidRPr="000E20EC" w:rsidRDefault="000E20EC" w:rsidP="000E20EC">
      <w:pPr>
        <w:jc w:val="both"/>
        <w:rPr>
          <w:sz w:val="22"/>
          <w:szCs w:val="22"/>
        </w:rPr>
      </w:pPr>
      <w:r w:rsidRPr="000E20EC">
        <w:rPr>
          <w:sz w:val="22"/>
          <w:szCs w:val="22"/>
        </w:rPr>
        <w:t>V primeru, da bosta dva ali več ponudnikov na podlagi meril dosegla enako najnižjo oceno, bo izbran ponudnik,</w:t>
      </w:r>
      <w:r w:rsidR="002146C2">
        <w:rPr>
          <w:sz w:val="22"/>
          <w:szCs w:val="22"/>
        </w:rPr>
        <w:t xml:space="preserve"> ki je ponudil nižjo ceno za 1</w:t>
      </w:r>
      <w:r w:rsidRPr="000E20EC">
        <w:rPr>
          <w:sz w:val="22"/>
          <w:szCs w:val="22"/>
        </w:rPr>
        <w:t xml:space="preserve"> človek/dan</w:t>
      </w:r>
      <w:r w:rsidR="002146C2">
        <w:rPr>
          <w:sz w:val="22"/>
          <w:szCs w:val="22"/>
        </w:rPr>
        <w:t xml:space="preserve"> programiranja</w:t>
      </w:r>
      <w:r w:rsidRPr="000E20EC">
        <w:rPr>
          <w:sz w:val="22"/>
          <w:szCs w:val="22"/>
        </w:rPr>
        <w:t xml:space="preserve">. V primeru, da bosta dva ali več najugodnejših ponudnikov še vedno v enakovrednem položaju, bo </w:t>
      </w:r>
      <w:r w:rsidR="00CC322D">
        <w:rPr>
          <w:sz w:val="22"/>
          <w:szCs w:val="22"/>
        </w:rPr>
        <w:t>izbran ponudnik, ki je ponudil nižjo ceno za mesečni pavšal</w:t>
      </w:r>
      <w:r w:rsidRPr="000E20EC">
        <w:rPr>
          <w:sz w:val="22"/>
          <w:szCs w:val="22"/>
        </w:rPr>
        <w:t>.</w:t>
      </w:r>
    </w:p>
    <w:p w:rsidR="004E415C" w:rsidRDefault="004E415C" w:rsidP="004E415C">
      <w:pPr>
        <w:jc w:val="both"/>
        <w:rPr>
          <w:sz w:val="22"/>
          <w:szCs w:val="22"/>
        </w:rPr>
      </w:pPr>
    </w:p>
    <w:p w:rsidR="000E20EC" w:rsidRDefault="000E20EC" w:rsidP="004E415C">
      <w:pPr>
        <w:jc w:val="both"/>
        <w:rPr>
          <w:sz w:val="22"/>
          <w:szCs w:val="22"/>
        </w:rPr>
      </w:pPr>
    </w:p>
    <w:p w:rsidR="002146C2" w:rsidRDefault="002146C2" w:rsidP="004E415C">
      <w:pPr>
        <w:jc w:val="both"/>
        <w:rPr>
          <w:sz w:val="22"/>
          <w:szCs w:val="22"/>
        </w:rPr>
      </w:pPr>
    </w:p>
    <w:p w:rsidR="00DD126D" w:rsidRPr="00910E61" w:rsidRDefault="00DD126D" w:rsidP="002146C2">
      <w:pPr>
        <w:pStyle w:val="Naslov1"/>
        <w:spacing w:before="0" w:after="120"/>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 xml:space="preserve">zorec iz razpisne dokumentacije lahko pred podpisom vsebinsko prilagodi, glede na to ali bo izbrani ponudnik predložil skupno ponudbo, prijavil sodelovanje podizvajalcev,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prvim odstavkom 112. člena ZJN-3.</w:t>
      </w:r>
    </w:p>
    <w:p w:rsidR="003B09FC" w:rsidRDefault="003B09FC">
      <w:pPr>
        <w:rPr>
          <w:b/>
          <w:bCs/>
          <w:smallCaps/>
          <w:color w:val="0000FF"/>
          <w:kern w:val="28"/>
          <w:u w:val="single"/>
        </w:rPr>
      </w:pPr>
    </w:p>
    <w:p w:rsidR="004E415C" w:rsidRDefault="004E415C" w:rsidP="006D2D40">
      <w:pPr>
        <w:rPr>
          <w:b/>
          <w:bCs/>
          <w:smallCaps/>
          <w:color w:val="0000FF"/>
          <w:kern w:val="28"/>
          <w:u w:val="single"/>
        </w:rPr>
      </w:pPr>
    </w:p>
    <w:p w:rsidR="002146C2" w:rsidRDefault="002146C2" w:rsidP="006D2D40">
      <w:pPr>
        <w:rPr>
          <w:b/>
          <w:bCs/>
          <w:smallCaps/>
          <w:color w:val="0000FF"/>
          <w:kern w:val="28"/>
          <w:u w:val="single"/>
        </w:rPr>
      </w:pPr>
    </w:p>
    <w:p w:rsidR="006D1220" w:rsidRPr="006D2D40" w:rsidRDefault="00FD0970" w:rsidP="002146C2">
      <w:pPr>
        <w:spacing w:after="120"/>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9"/>
    </w:p>
    <w:p w:rsidR="006D1220" w:rsidRDefault="006D1220" w:rsidP="006D1220">
      <w:pPr>
        <w:jc w:val="both"/>
        <w:rPr>
          <w:sz w:val="22"/>
          <w:szCs w:val="22"/>
        </w:rPr>
      </w:pPr>
    </w:p>
    <w:p w:rsidR="001C1B76" w:rsidRDefault="001C1B76" w:rsidP="0003306A">
      <w:pPr>
        <w:jc w:val="both"/>
        <w:rPr>
          <w:sz w:val="22"/>
          <w:szCs w:val="22"/>
        </w:rPr>
      </w:pPr>
      <w:bookmarkStart w:id="10" w:name="_Toc378333590"/>
      <w:r>
        <w:rPr>
          <w:sz w:val="22"/>
          <w:szCs w:val="22"/>
        </w:rPr>
        <w:t>Podatki, ki jih bo ponudnik upravičeno označil kot zaupne, bodo uporabljeni samo za namene postopka javnega naročila in ne bodo dostopni nikomur izven kroga oseb, ki bodo vključene v razpisni postopek.</w:t>
      </w:r>
    </w:p>
    <w:p w:rsidR="0003306A" w:rsidRDefault="0003306A" w:rsidP="0003306A">
      <w:pPr>
        <w:jc w:val="both"/>
        <w:rPr>
          <w:sz w:val="22"/>
          <w:szCs w:val="22"/>
        </w:rPr>
      </w:pPr>
    </w:p>
    <w:p w:rsidR="001C1B76" w:rsidRDefault="001C1B76" w:rsidP="0003306A">
      <w:pPr>
        <w:jc w:val="both"/>
        <w:rPr>
          <w:sz w:val="22"/>
          <w:szCs w:val="22"/>
        </w:rPr>
      </w:pPr>
      <w:r>
        <w:rPr>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w:t>
      </w:r>
      <w:r w:rsidR="002146C2">
        <w:rPr>
          <w:sz w:val="22"/>
          <w:szCs w:val="22"/>
        </w:rPr>
        <w:t>e</w:t>
      </w:r>
      <w:r>
        <w:rPr>
          <w:sz w:val="22"/>
          <w:szCs w:val="22"/>
        </w:rPr>
        <w:t>v,</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D07DAA" w:rsidRDefault="00D07DAA" w:rsidP="0003306A">
      <w:pPr>
        <w:jc w:val="both"/>
        <w:rPr>
          <w:sz w:val="22"/>
          <w:szCs w:val="22"/>
        </w:rPr>
      </w:pPr>
    </w:p>
    <w:p w:rsidR="001C1B76" w:rsidRDefault="001C1B76" w:rsidP="0003306A">
      <w:pPr>
        <w:jc w:val="both"/>
        <w:rPr>
          <w:sz w:val="22"/>
          <w:szCs w:val="22"/>
        </w:rPr>
      </w:pPr>
      <w:r>
        <w:rPr>
          <w:sz w:val="22"/>
          <w:szCs w:val="22"/>
        </w:rPr>
        <w:t xml:space="preserve">Naročnik bo obravnaval kot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w:t>
      </w:r>
      <w:r w:rsidR="00D07DAA">
        <w:rPr>
          <w:sz w:val="22"/>
          <w:szCs w:val="22"/>
        </w:rPr>
        <w:t>zakonitega zastopnika ponudnika</w:t>
      </w:r>
      <w:r>
        <w:rPr>
          <w:sz w:val="22"/>
          <w:szCs w:val="22"/>
        </w:rPr>
        <w:t xml:space="preserve">.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bookmarkEnd w:id="10"/>
    <w:p w:rsidR="001C1B76" w:rsidRPr="00910E61" w:rsidRDefault="001C1B76" w:rsidP="002146C2">
      <w:pPr>
        <w:pStyle w:val="Naslov1"/>
        <w:spacing w:before="0" w:after="120"/>
        <w:rPr>
          <w:bCs/>
          <w:color w:val="00B050"/>
          <w:sz w:val="24"/>
          <w:u w:val="single"/>
        </w:rPr>
      </w:pPr>
      <w:r>
        <w:rPr>
          <w:bCs/>
          <w:color w:val="00B050"/>
          <w:sz w:val="24"/>
          <w:u w:val="single"/>
        </w:rPr>
        <w:lastRenderedPageBreak/>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(Ur.l.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w:t>
      </w:r>
      <w:r w:rsidR="002146C2">
        <w:rPr>
          <w:sz w:val="22"/>
          <w:szCs w:val="22"/>
        </w:rPr>
        <w:t>:</w:t>
      </w:r>
      <w:r>
        <w:rPr>
          <w:sz w:val="22"/>
          <w:szCs w:val="22"/>
        </w:rPr>
        <w:t xml:space="preserve">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w:t>
      </w:r>
      <w:r w:rsidRPr="00D07DAA">
        <w:rPr>
          <w:rFonts w:ascii="Arial" w:hAnsi="Arial" w:cs="Arial"/>
          <w:color w:val="auto"/>
          <w:sz w:val="22"/>
          <w:szCs w:val="22"/>
        </w:rPr>
        <w:t xml:space="preserve">v </w:t>
      </w:r>
      <w:r w:rsidR="0003306A" w:rsidRPr="00D07DAA">
        <w:rPr>
          <w:rFonts w:ascii="Arial" w:hAnsi="Arial" w:cs="Arial"/>
          <w:color w:val="auto"/>
          <w:sz w:val="22"/>
          <w:szCs w:val="22"/>
        </w:rPr>
        <w:t>desetih</w:t>
      </w:r>
      <w:r w:rsidRPr="00D07DAA">
        <w:rPr>
          <w:rFonts w:ascii="Arial" w:hAnsi="Arial" w:cs="Arial"/>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w:t>
      </w:r>
      <w:r w:rsidR="0003306A">
        <w:rPr>
          <w:rFonts w:ascii="Arial" w:hAnsi="Arial" w:cs="Arial"/>
          <w:sz w:val="22"/>
          <w:szCs w:val="22"/>
        </w:rPr>
        <w:t>.</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 ali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r>
        <w:rPr>
          <w:sz w:val="22"/>
          <w:szCs w:val="22"/>
        </w:rPr>
        <w:t xml:space="preserve">SI56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4E415C" w:rsidRDefault="004E415C" w:rsidP="001C1B76">
      <w:pPr>
        <w:rPr>
          <w:sz w:val="22"/>
          <w:szCs w:val="22"/>
        </w:rPr>
      </w:pPr>
    </w:p>
    <w:p w:rsidR="002146C2" w:rsidRDefault="002146C2" w:rsidP="001C1B76">
      <w:pPr>
        <w:rPr>
          <w:sz w:val="22"/>
          <w:szCs w:val="22"/>
        </w:rPr>
      </w:pPr>
    </w:p>
    <w:p w:rsidR="007B7C9D" w:rsidRDefault="007B7C9D" w:rsidP="001C1B76">
      <w:pPr>
        <w:rPr>
          <w:sz w:val="22"/>
          <w:szCs w:val="22"/>
        </w:rPr>
      </w:pPr>
    </w:p>
    <w:p w:rsidR="00D07DAA" w:rsidRDefault="00D07DAA" w:rsidP="001C1B76">
      <w:pPr>
        <w:rPr>
          <w:sz w:val="22"/>
          <w:szCs w:val="22"/>
        </w:rPr>
      </w:pPr>
    </w:p>
    <w:p w:rsidR="007B7C9D" w:rsidRDefault="007B7C9D" w:rsidP="001C1B76">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D07DAA">
        <w:rPr>
          <w:sz w:val="22"/>
          <w:szCs w:val="22"/>
        </w:rPr>
        <w:t>Generalni d</w:t>
      </w:r>
      <w:r w:rsidR="006B2E69">
        <w:rPr>
          <w:sz w:val="22"/>
          <w:szCs w:val="22"/>
        </w:rPr>
        <w:t>irektor:</w:t>
      </w:r>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p w:rsidR="00D07DAA" w:rsidRPr="00D07DAA" w:rsidRDefault="00D07DAA" w:rsidP="00E46320">
      <w:pPr>
        <w:rPr>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Marjan Sušelj, </w:t>
      </w:r>
      <w:r w:rsidRPr="00D07DAA">
        <w:rPr>
          <w:sz w:val="20"/>
          <w:szCs w:val="20"/>
        </w:rPr>
        <w:t>univ.dipl.psih.</w:t>
      </w:r>
    </w:p>
    <w:sectPr w:rsidR="00D07DAA" w:rsidRPr="00D07DAA" w:rsidSect="007C5C87">
      <w:headerReference w:type="default" r:id="rId20"/>
      <w:footerReference w:type="default" r:id="rId21"/>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20E" w:rsidRDefault="0023020E">
      <w:r>
        <w:separator/>
      </w:r>
    </w:p>
  </w:endnote>
  <w:endnote w:type="continuationSeparator" w:id="0">
    <w:p w:rsidR="0023020E" w:rsidRDefault="0023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20E" w:rsidRPr="00E72961" w:rsidRDefault="0023020E"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306346">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306346">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20E" w:rsidRDefault="0023020E">
      <w:r>
        <w:separator/>
      </w:r>
    </w:p>
  </w:footnote>
  <w:footnote w:type="continuationSeparator" w:id="0">
    <w:p w:rsidR="0023020E" w:rsidRDefault="00230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20E" w:rsidRPr="00224A8F" w:rsidRDefault="0023020E"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9">
    <w:nsid w:val="2EF10A37"/>
    <w:multiLevelType w:val="hybridMultilevel"/>
    <w:tmpl w:val="EA405FE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8">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9">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3">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9"/>
  </w:num>
  <w:num w:numId="2">
    <w:abstractNumId w:val="4"/>
  </w:num>
  <w:num w:numId="3">
    <w:abstractNumId w:val="20"/>
  </w:num>
  <w:num w:numId="4">
    <w:abstractNumId w:val="5"/>
  </w:num>
  <w:num w:numId="5">
    <w:abstractNumId w:val="14"/>
  </w:num>
  <w:num w:numId="6">
    <w:abstractNumId w:val="1"/>
  </w:num>
  <w:num w:numId="7">
    <w:abstractNumId w:val="21"/>
  </w:num>
  <w:num w:numId="8">
    <w:abstractNumId w:val="17"/>
  </w:num>
  <w:num w:numId="9">
    <w:abstractNumId w:val="33"/>
  </w:num>
  <w:num w:numId="10">
    <w:abstractNumId w:val="3"/>
  </w:num>
  <w:num w:numId="11">
    <w:abstractNumId w:val="32"/>
  </w:num>
  <w:num w:numId="12">
    <w:abstractNumId w:val="8"/>
  </w:num>
  <w:num w:numId="13">
    <w:abstractNumId w:val="30"/>
  </w:num>
  <w:num w:numId="14">
    <w:abstractNumId w:val="6"/>
  </w:num>
  <w:num w:numId="15">
    <w:abstractNumId w:val="25"/>
  </w:num>
  <w:num w:numId="16">
    <w:abstractNumId w:val="18"/>
  </w:num>
  <w:num w:numId="17">
    <w:abstractNumId w:val="24"/>
  </w:num>
  <w:num w:numId="18">
    <w:abstractNumId w:val="16"/>
  </w:num>
  <w:num w:numId="19">
    <w:abstractNumId w:val="10"/>
  </w:num>
  <w:num w:numId="20">
    <w:abstractNumId w:val="22"/>
  </w:num>
  <w:num w:numId="21">
    <w:abstractNumId w:val="12"/>
  </w:num>
  <w:num w:numId="22">
    <w:abstractNumId w:val="11"/>
  </w:num>
  <w:num w:numId="23">
    <w:abstractNumId w:val="13"/>
  </w:num>
  <w:num w:numId="24">
    <w:abstractNumId w:val="7"/>
  </w:num>
  <w:num w:numId="25">
    <w:abstractNumId w:val="19"/>
  </w:num>
  <w:num w:numId="26">
    <w:abstractNumId w:val="0"/>
  </w:num>
  <w:num w:numId="27">
    <w:abstractNumId w:val="27"/>
  </w:num>
  <w:num w:numId="28">
    <w:abstractNumId w:val="31"/>
  </w:num>
  <w:num w:numId="29">
    <w:abstractNumId w:val="15"/>
  </w:num>
  <w:num w:numId="30">
    <w:abstractNumId w:val="28"/>
  </w:num>
  <w:num w:numId="31">
    <w:abstractNumId w:val="26"/>
  </w:num>
  <w:num w:numId="32">
    <w:abstractNumId w:val="23"/>
  </w:num>
  <w:num w:numId="33">
    <w:abstractNumId w:val="9"/>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2273C"/>
    <w:rsid w:val="00024502"/>
    <w:rsid w:val="00026408"/>
    <w:rsid w:val="00027F18"/>
    <w:rsid w:val="000300C6"/>
    <w:rsid w:val="0003306A"/>
    <w:rsid w:val="00035C67"/>
    <w:rsid w:val="00046AAC"/>
    <w:rsid w:val="00047696"/>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0EC"/>
    <w:rsid w:val="000E27F0"/>
    <w:rsid w:val="000F2959"/>
    <w:rsid w:val="000F61BF"/>
    <w:rsid w:val="00100863"/>
    <w:rsid w:val="00100932"/>
    <w:rsid w:val="00100FEC"/>
    <w:rsid w:val="0011016A"/>
    <w:rsid w:val="0011315C"/>
    <w:rsid w:val="001233C2"/>
    <w:rsid w:val="00126BBF"/>
    <w:rsid w:val="00136E06"/>
    <w:rsid w:val="00142AC6"/>
    <w:rsid w:val="00142B8E"/>
    <w:rsid w:val="001434FE"/>
    <w:rsid w:val="001452EF"/>
    <w:rsid w:val="001461D2"/>
    <w:rsid w:val="00152682"/>
    <w:rsid w:val="00152EEC"/>
    <w:rsid w:val="00156E67"/>
    <w:rsid w:val="001618D5"/>
    <w:rsid w:val="001736F2"/>
    <w:rsid w:val="00184A87"/>
    <w:rsid w:val="00195066"/>
    <w:rsid w:val="0019597C"/>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6C2"/>
    <w:rsid w:val="00214A2D"/>
    <w:rsid w:val="00221039"/>
    <w:rsid w:val="00222E0C"/>
    <w:rsid w:val="00224A8F"/>
    <w:rsid w:val="0023020E"/>
    <w:rsid w:val="0023534B"/>
    <w:rsid w:val="00240405"/>
    <w:rsid w:val="00247C15"/>
    <w:rsid w:val="002508A9"/>
    <w:rsid w:val="00254C54"/>
    <w:rsid w:val="002601A8"/>
    <w:rsid w:val="00270900"/>
    <w:rsid w:val="00270DBC"/>
    <w:rsid w:val="002749B7"/>
    <w:rsid w:val="002868AB"/>
    <w:rsid w:val="002873A2"/>
    <w:rsid w:val="0029459E"/>
    <w:rsid w:val="00294946"/>
    <w:rsid w:val="00296019"/>
    <w:rsid w:val="002965E5"/>
    <w:rsid w:val="002A2FA2"/>
    <w:rsid w:val="002A3BD3"/>
    <w:rsid w:val="002A5C6D"/>
    <w:rsid w:val="002A781B"/>
    <w:rsid w:val="002B5366"/>
    <w:rsid w:val="002C1CE0"/>
    <w:rsid w:val="002D7517"/>
    <w:rsid w:val="002E0A03"/>
    <w:rsid w:val="002E2482"/>
    <w:rsid w:val="002E789C"/>
    <w:rsid w:val="002F3B4B"/>
    <w:rsid w:val="002F3F90"/>
    <w:rsid w:val="002F4A81"/>
    <w:rsid w:val="00306346"/>
    <w:rsid w:val="0032752F"/>
    <w:rsid w:val="00331CC3"/>
    <w:rsid w:val="003372C0"/>
    <w:rsid w:val="00342700"/>
    <w:rsid w:val="00346311"/>
    <w:rsid w:val="00352865"/>
    <w:rsid w:val="0036166D"/>
    <w:rsid w:val="00365B90"/>
    <w:rsid w:val="0037174D"/>
    <w:rsid w:val="00371924"/>
    <w:rsid w:val="00372A9F"/>
    <w:rsid w:val="003772D2"/>
    <w:rsid w:val="00381A57"/>
    <w:rsid w:val="00383401"/>
    <w:rsid w:val="003869A2"/>
    <w:rsid w:val="00392632"/>
    <w:rsid w:val="0039453C"/>
    <w:rsid w:val="003A4465"/>
    <w:rsid w:val="003B09FC"/>
    <w:rsid w:val="003B3D78"/>
    <w:rsid w:val="003B55D9"/>
    <w:rsid w:val="003B78FA"/>
    <w:rsid w:val="003C2DBC"/>
    <w:rsid w:val="003D7124"/>
    <w:rsid w:val="003D789E"/>
    <w:rsid w:val="003E2CBC"/>
    <w:rsid w:val="003E4101"/>
    <w:rsid w:val="00400DD3"/>
    <w:rsid w:val="00401A93"/>
    <w:rsid w:val="004036D1"/>
    <w:rsid w:val="00404FCE"/>
    <w:rsid w:val="00415700"/>
    <w:rsid w:val="00421757"/>
    <w:rsid w:val="00421AC3"/>
    <w:rsid w:val="004227D6"/>
    <w:rsid w:val="004301D8"/>
    <w:rsid w:val="00434A43"/>
    <w:rsid w:val="004358BB"/>
    <w:rsid w:val="004373E2"/>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C7B5C"/>
    <w:rsid w:val="004D2195"/>
    <w:rsid w:val="004D5A1B"/>
    <w:rsid w:val="004E415C"/>
    <w:rsid w:val="004E51ED"/>
    <w:rsid w:val="004F044F"/>
    <w:rsid w:val="004F2955"/>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489C"/>
    <w:rsid w:val="005D519C"/>
    <w:rsid w:val="005D7920"/>
    <w:rsid w:val="005E197B"/>
    <w:rsid w:val="005E1C50"/>
    <w:rsid w:val="005E288F"/>
    <w:rsid w:val="005E3F64"/>
    <w:rsid w:val="005E7184"/>
    <w:rsid w:val="005E78BD"/>
    <w:rsid w:val="005F3114"/>
    <w:rsid w:val="00600B38"/>
    <w:rsid w:val="00606343"/>
    <w:rsid w:val="00621A48"/>
    <w:rsid w:val="00632A23"/>
    <w:rsid w:val="00632AE9"/>
    <w:rsid w:val="00634539"/>
    <w:rsid w:val="0064038B"/>
    <w:rsid w:val="006443EC"/>
    <w:rsid w:val="0064737E"/>
    <w:rsid w:val="006702D6"/>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01EC"/>
    <w:rsid w:val="006D1220"/>
    <w:rsid w:val="006D12FD"/>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36C32"/>
    <w:rsid w:val="007422CE"/>
    <w:rsid w:val="00742A50"/>
    <w:rsid w:val="0074643D"/>
    <w:rsid w:val="00746C62"/>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8079EB"/>
    <w:rsid w:val="00813E72"/>
    <w:rsid w:val="00824554"/>
    <w:rsid w:val="00826EF5"/>
    <w:rsid w:val="0083084D"/>
    <w:rsid w:val="00837900"/>
    <w:rsid w:val="008559E2"/>
    <w:rsid w:val="0086071A"/>
    <w:rsid w:val="008708B7"/>
    <w:rsid w:val="0087101B"/>
    <w:rsid w:val="00874432"/>
    <w:rsid w:val="0087612E"/>
    <w:rsid w:val="00883941"/>
    <w:rsid w:val="008842D2"/>
    <w:rsid w:val="00887DB1"/>
    <w:rsid w:val="00891E21"/>
    <w:rsid w:val="00892AA5"/>
    <w:rsid w:val="00892BBA"/>
    <w:rsid w:val="00894881"/>
    <w:rsid w:val="008A4F28"/>
    <w:rsid w:val="008A7B40"/>
    <w:rsid w:val="008B0F01"/>
    <w:rsid w:val="008B26E5"/>
    <w:rsid w:val="008B53A3"/>
    <w:rsid w:val="008D2648"/>
    <w:rsid w:val="008D281B"/>
    <w:rsid w:val="008E1B4B"/>
    <w:rsid w:val="008E6BBF"/>
    <w:rsid w:val="008E7640"/>
    <w:rsid w:val="008F15EE"/>
    <w:rsid w:val="008F4B86"/>
    <w:rsid w:val="008F7225"/>
    <w:rsid w:val="009015C2"/>
    <w:rsid w:val="00902C6D"/>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18EF"/>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F0E58"/>
    <w:rsid w:val="009F2040"/>
    <w:rsid w:val="009F294A"/>
    <w:rsid w:val="009F2B95"/>
    <w:rsid w:val="009F417B"/>
    <w:rsid w:val="00A00E68"/>
    <w:rsid w:val="00A04F05"/>
    <w:rsid w:val="00A116A0"/>
    <w:rsid w:val="00A11FFE"/>
    <w:rsid w:val="00A17C1F"/>
    <w:rsid w:val="00A2278D"/>
    <w:rsid w:val="00A2618A"/>
    <w:rsid w:val="00A263DF"/>
    <w:rsid w:val="00A30344"/>
    <w:rsid w:val="00A370F7"/>
    <w:rsid w:val="00A47172"/>
    <w:rsid w:val="00A52578"/>
    <w:rsid w:val="00A529B6"/>
    <w:rsid w:val="00A70383"/>
    <w:rsid w:val="00A720F5"/>
    <w:rsid w:val="00A72B22"/>
    <w:rsid w:val="00A764C4"/>
    <w:rsid w:val="00A81DF5"/>
    <w:rsid w:val="00A81F61"/>
    <w:rsid w:val="00AB04A4"/>
    <w:rsid w:val="00AB6031"/>
    <w:rsid w:val="00AB64AC"/>
    <w:rsid w:val="00AC1B04"/>
    <w:rsid w:val="00AC26FA"/>
    <w:rsid w:val="00AD1D6D"/>
    <w:rsid w:val="00AD2F8B"/>
    <w:rsid w:val="00AD7874"/>
    <w:rsid w:val="00AF1579"/>
    <w:rsid w:val="00AF60A6"/>
    <w:rsid w:val="00B0026F"/>
    <w:rsid w:val="00B0113D"/>
    <w:rsid w:val="00B07831"/>
    <w:rsid w:val="00B112A7"/>
    <w:rsid w:val="00B12253"/>
    <w:rsid w:val="00B1275E"/>
    <w:rsid w:val="00B12AE5"/>
    <w:rsid w:val="00B134D0"/>
    <w:rsid w:val="00B260BA"/>
    <w:rsid w:val="00B31EE4"/>
    <w:rsid w:val="00B3710F"/>
    <w:rsid w:val="00B4125F"/>
    <w:rsid w:val="00B450F4"/>
    <w:rsid w:val="00B52301"/>
    <w:rsid w:val="00B6023C"/>
    <w:rsid w:val="00B6177B"/>
    <w:rsid w:val="00B65DA3"/>
    <w:rsid w:val="00B759AC"/>
    <w:rsid w:val="00B75B11"/>
    <w:rsid w:val="00B807C5"/>
    <w:rsid w:val="00B874F5"/>
    <w:rsid w:val="00B878ED"/>
    <w:rsid w:val="00B9407D"/>
    <w:rsid w:val="00B95B14"/>
    <w:rsid w:val="00BA265D"/>
    <w:rsid w:val="00BA282A"/>
    <w:rsid w:val="00BA4863"/>
    <w:rsid w:val="00BB0BF6"/>
    <w:rsid w:val="00BB2CF4"/>
    <w:rsid w:val="00BB5597"/>
    <w:rsid w:val="00BB6EE3"/>
    <w:rsid w:val="00BB7A07"/>
    <w:rsid w:val="00BC4224"/>
    <w:rsid w:val="00BD2142"/>
    <w:rsid w:val="00BD64D7"/>
    <w:rsid w:val="00BD7982"/>
    <w:rsid w:val="00BD7CAB"/>
    <w:rsid w:val="00BE3BA8"/>
    <w:rsid w:val="00BE6CF8"/>
    <w:rsid w:val="00BF3804"/>
    <w:rsid w:val="00C034C9"/>
    <w:rsid w:val="00C045AC"/>
    <w:rsid w:val="00C078E1"/>
    <w:rsid w:val="00C11D17"/>
    <w:rsid w:val="00C1752C"/>
    <w:rsid w:val="00C20510"/>
    <w:rsid w:val="00C3160B"/>
    <w:rsid w:val="00C348B0"/>
    <w:rsid w:val="00C41CF5"/>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2E3D"/>
    <w:rsid w:val="00CC322D"/>
    <w:rsid w:val="00CC5A23"/>
    <w:rsid w:val="00CC76C1"/>
    <w:rsid w:val="00CC7DC7"/>
    <w:rsid w:val="00CD2B0C"/>
    <w:rsid w:val="00CD5FAC"/>
    <w:rsid w:val="00CD7F48"/>
    <w:rsid w:val="00CE2CEE"/>
    <w:rsid w:val="00CE4DAE"/>
    <w:rsid w:val="00CF28E7"/>
    <w:rsid w:val="00CF7A28"/>
    <w:rsid w:val="00D00C80"/>
    <w:rsid w:val="00D024E7"/>
    <w:rsid w:val="00D07DAA"/>
    <w:rsid w:val="00D2014C"/>
    <w:rsid w:val="00D20A1E"/>
    <w:rsid w:val="00D23AD1"/>
    <w:rsid w:val="00D26A57"/>
    <w:rsid w:val="00D3123D"/>
    <w:rsid w:val="00D32377"/>
    <w:rsid w:val="00D4083A"/>
    <w:rsid w:val="00D42B0C"/>
    <w:rsid w:val="00D440A8"/>
    <w:rsid w:val="00D5580D"/>
    <w:rsid w:val="00D755A0"/>
    <w:rsid w:val="00D755BA"/>
    <w:rsid w:val="00D75903"/>
    <w:rsid w:val="00D83B22"/>
    <w:rsid w:val="00DB3862"/>
    <w:rsid w:val="00DB65BE"/>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39B"/>
    <w:rsid w:val="00DF7C8A"/>
    <w:rsid w:val="00E00DB4"/>
    <w:rsid w:val="00E02BBF"/>
    <w:rsid w:val="00E0666A"/>
    <w:rsid w:val="00E14199"/>
    <w:rsid w:val="00E15D31"/>
    <w:rsid w:val="00E166BC"/>
    <w:rsid w:val="00E2125D"/>
    <w:rsid w:val="00E2585E"/>
    <w:rsid w:val="00E33E40"/>
    <w:rsid w:val="00E34B22"/>
    <w:rsid w:val="00E42BD9"/>
    <w:rsid w:val="00E45037"/>
    <w:rsid w:val="00E46320"/>
    <w:rsid w:val="00E46496"/>
    <w:rsid w:val="00E669AA"/>
    <w:rsid w:val="00E67AA9"/>
    <w:rsid w:val="00E72961"/>
    <w:rsid w:val="00E73511"/>
    <w:rsid w:val="00E82D1A"/>
    <w:rsid w:val="00E87046"/>
    <w:rsid w:val="00E946D4"/>
    <w:rsid w:val="00E95ECD"/>
    <w:rsid w:val="00EC0177"/>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26B4F"/>
    <w:rsid w:val="00F343F3"/>
    <w:rsid w:val="00F34E91"/>
    <w:rsid w:val="00F4241F"/>
    <w:rsid w:val="00F43DC9"/>
    <w:rsid w:val="00F46EA7"/>
    <w:rsid w:val="00F50782"/>
    <w:rsid w:val="00F5532D"/>
    <w:rsid w:val="00F63E98"/>
    <w:rsid w:val="00F6622C"/>
    <w:rsid w:val="00F73048"/>
    <w:rsid w:val="00F83A56"/>
    <w:rsid w:val="00F843FB"/>
    <w:rsid w:val="00F84B0D"/>
    <w:rsid w:val="00F90D77"/>
    <w:rsid w:val="00F95571"/>
    <w:rsid w:val="00FA1E97"/>
    <w:rsid w:val="00FA2080"/>
    <w:rsid w:val="00FA3AF2"/>
    <w:rsid w:val="00FA7433"/>
    <w:rsid w:val="00FA7FDF"/>
    <w:rsid w:val="00FB5169"/>
    <w:rsid w:val="00FB52BB"/>
    <w:rsid w:val="00FB75E0"/>
    <w:rsid w:val="00FC35B6"/>
    <w:rsid w:val="00FC6362"/>
    <w:rsid w:val="00FD0970"/>
    <w:rsid w:val="00FE0479"/>
    <w:rsid w:val="00FE1F33"/>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ponudba/pages/aktualno/aktualno_javno_narocilo_podrobno.xhtml?zadevaId=204" TargetMode="External"/><Relationship Id="rId2" Type="http://schemas.openxmlformats.org/officeDocument/2006/relationships/styles" Target="styles.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1244</TotalTime>
  <Pages>12</Pages>
  <Words>4141</Words>
  <Characters>25913</Characters>
  <Application>Microsoft Office Word</Application>
  <DocSecurity>0</DocSecurity>
  <Lines>215</Lines>
  <Paragraphs>59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29995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48</cp:revision>
  <cp:lastPrinted>2018-04-19T09:08:00Z</cp:lastPrinted>
  <dcterms:created xsi:type="dcterms:W3CDTF">2017-05-25T09:57:00Z</dcterms:created>
  <dcterms:modified xsi:type="dcterms:W3CDTF">2018-04-19T09:08:00Z</dcterms:modified>
</cp:coreProperties>
</file>